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10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sdt>
      <w:sdtPr>
        <w:rPr>
          <w:rFonts w:ascii="Calibri" w:hAnsi="Calibri" w:eastAsia="宋体" w:cs="Calibri"/>
          <w:color w:val="auto"/>
          <w:kern w:val="2"/>
          <w:sz w:val="21"/>
          <w:szCs w:val="21"/>
          <w:lang w:val="zh-CN"/>
        </w:rPr>
        <w:id w:val="804593160"/>
        <w:docPartObj>
          <w:docPartGallery w:val="Table of Contents"/>
          <w:docPartUnique/>
        </w:docPartObj>
      </w:sdtPr>
      <w:sdtEndPr>
        <w:rPr>
          <w:rFonts w:ascii="Calibri" w:hAnsi="Calibri" w:eastAsia="宋体" w:cs="Calibri"/>
          <w:b/>
          <w:bCs/>
          <w:color w:val="auto"/>
          <w:kern w:val="2"/>
          <w:sz w:val="21"/>
          <w:szCs w:val="21"/>
          <w:lang w:val="zh-CN"/>
        </w:rPr>
      </w:sdtEndPr>
      <w:sdtContent>
        <w:p w14:paraId="66252E13">
          <w:pPr>
            <w:pStyle w:val="39"/>
            <w:jc w:val="center"/>
            <w:rPr>
              <w:rFonts w:ascii="宋体" w:hAnsi="宋体" w:eastAsia="宋体"/>
              <w:color w:val="auto"/>
              <w:sz w:val="44"/>
              <w:szCs w:val="44"/>
              <w:lang w:val="zh-CN"/>
            </w:rPr>
          </w:pPr>
          <w:bookmarkStart w:id="24" w:name="_GoBack"/>
          <w:bookmarkEnd w:id="24"/>
          <w:bookmarkStart w:id="0" w:name="_Toc81387644"/>
          <w:r>
            <w:rPr>
              <w:rFonts w:ascii="宋体" w:hAnsi="宋体" w:eastAsia="宋体"/>
              <w:color w:val="auto"/>
              <w:sz w:val="48"/>
              <w:szCs w:val="48"/>
              <w:lang w:val="zh-CN"/>
            </w:rPr>
            <w:t>目录</w:t>
          </w:r>
        </w:p>
        <w:p w14:paraId="7D0B3948">
          <w:pPr>
            <w:rPr>
              <w:rFonts w:ascii="宋体" w:hAnsi="宋体"/>
              <w:sz w:val="28"/>
              <w:szCs w:val="28"/>
            </w:rPr>
          </w:pPr>
        </w:p>
        <w:p w14:paraId="1398D94B">
          <w:pPr>
            <w:pStyle w:val="6"/>
            <w:tabs>
              <w:tab w:val="right" w:leader="dot" w:pos="9062"/>
            </w:tabs>
            <w:rPr>
              <w:rFonts w:ascii="宋体" w:hAnsi="宋体" w:cstheme="minorBidi"/>
              <w:sz w:val="28"/>
              <w:szCs w:val="28"/>
              <w14:ligatures w14:val="standardContextual"/>
            </w:rPr>
          </w:pPr>
          <w:r>
            <w:rPr>
              <w:rFonts w:ascii="宋体" w:hAnsi="宋体"/>
              <w:sz w:val="28"/>
              <w:szCs w:val="28"/>
            </w:rPr>
            <w:fldChar w:fldCharType="begin"/>
          </w:r>
          <w:r>
            <w:rPr>
              <w:rFonts w:ascii="宋体" w:hAnsi="宋体"/>
              <w:sz w:val="28"/>
              <w:szCs w:val="28"/>
            </w:rPr>
            <w:instrText xml:space="preserve"> TOC \o "1-3" \h \z \u </w:instrText>
          </w:r>
          <w:r>
            <w:rPr>
              <w:rFonts w:ascii="宋体" w:hAnsi="宋体"/>
              <w:sz w:val="28"/>
              <w:szCs w:val="28"/>
            </w:rPr>
            <w:fldChar w:fldCharType="separate"/>
          </w:r>
          <w:r>
            <w:fldChar w:fldCharType="begin"/>
          </w:r>
          <w:r>
            <w:instrText xml:space="preserve"> HYPERLINK \l "_Toc135575175" </w:instrText>
          </w:r>
          <w:r>
            <w:fldChar w:fldCharType="separate"/>
          </w:r>
          <w:r>
            <w:rPr>
              <w:rStyle w:val="11"/>
              <w:rFonts w:ascii="宋体" w:hAnsi="宋体" w:cs="Times New Roman"/>
              <w:bCs/>
              <w:sz w:val="28"/>
              <w:szCs w:val="28"/>
            </w:rPr>
            <w:t>机械工程专业课程归属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Fonts w:ascii="宋体" w:hAnsi="宋体"/>
              <w:sz w:val="28"/>
              <w:szCs w:val="28"/>
            </w:rPr>
            <w:fldChar w:fldCharType="begin"/>
          </w:r>
          <w:r>
            <w:rPr>
              <w:rFonts w:ascii="宋体" w:hAnsi="宋体"/>
              <w:sz w:val="28"/>
              <w:szCs w:val="28"/>
            </w:rPr>
            <w:instrText xml:space="preserve"> PAGEREF _Toc135575175 \h </w:instrText>
          </w:r>
          <w:r>
            <w:rPr>
              <w:rFonts w:ascii="宋体" w:hAnsi="宋体"/>
              <w:sz w:val="28"/>
              <w:szCs w:val="28"/>
            </w:rPr>
            <w:fldChar w:fldCharType="separate"/>
          </w:r>
          <w:r>
            <w:rPr>
              <w:rFonts w:ascii="宋体" w:hAnsi="宋体"/>
              <w:sz w:val="28"/>
              <w:szCs w:val="28"/>
            </w:rPr>
            <w:t>1</w:t>
          </w:r>
          <w:r>
            <w:rPr>
              <w:rFonts w:ascii="宋体" w:hAnsi="宋体"/>
              <w:sz w:val="28"/>
              <w:szCs w:val="28"/>
            </w:rPr>
            <w:fldChar w:fldCharType="end"/>
          </w:r>
          <w:r>
            <w:rPr>
              <w:rFonts w:ascii="宋体" w:hAnsi="宋体"/>
              <w:sz w:val="28"/>
              <w:szCs w:val="28"/>
            </w:rPr>
            <w:fldChar w:fldCharType="end"/>
          </w:r>
        </w:p>
        <w:p w14:paraId="0F3BE8D7">
          <w:pPr>
            <w:pStyle w:val="6"/>
            <w:tabs>
              <w:tab w:val="right" w:leader="dot" w:pos="9062"/>
            </w:tabs>
            <w:rPr>
              <w:rFonts w:ascii="宋体" w:hAnsi="宋体" w:cstheme="minorBidi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HYPERLINK \l "_Toc135575177" </w:instrText>
          </w:r>
          <w:r>
            <w:fldChar w:fldCharType="separate"/>
          </w:r>
          <w:r>
            <w:rPr>
              <w:rStyle w:val="11"/>
              <w:rFonts w:ascii="宋体" w:hAnsi="宋体" w:cs="Times New Roman"/>
              <w:sz w:val="28"/>
              <w:szCs w:val="28"/>
            </w:rPr>
            <w:t>车辆工程专业课程归属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Fonts w:ascii="宋体" w:hAnsi="宋体"/>
              <w:sz w:val="28"/>
              <w:szCs w:val="28"/>
            </w:rPr>
            <w:fldChar w:fldCharType="begin"/>
          </w:r>
          <w:r>
            <w:rPr>
              <w:rFonts w:ascii="宋体" w:hAnsi="宋体"/>
              <w:sz w:val="28"/>
              <w:szCs w:val="28"/>
            </w:rPr>
            <w:instrText xml:space="preserve"> PAGEREF _Toc135575177 \h </w:instrText>
          </w:r>
          <w:r>
            <w:rPr>
              <w:rFonts w:ascii="宋体" w:hAnsi="宋体"/>
              <w:sz w:val="28"/>
              <w:szCs w:val="28"/>
            </w:rPr>
            <w:fldChar w:fldCharType="separate"/>
          </w:r>
          <w:r>
            <w:rPr>
              <w:rFonts w:ascii="宋体" w:hAnsi="宋体"/>
              <w:sz w:val="28"/>
              <w:szCs w:val="28"/>
            </w:rPr>
            <w:t>8</w:t>
          </w:r>
          <w:r>
            <w:rPr>
              <w:rFonts w:ascii="宋体" w:hAnsi="宋体"/>
              <w:sz w:val="28"/>
              <w:szCs w:val="28"/>
            </w:rPr>
            <w:fldChar w:fldCharType="end"/>
          </w:r>
          <w:r>
            <w:rPr>
              <w:rFonts w:ascii="宋体" w:hAnsi="宋体"/>
              <w:sz w:val="28"/>
              <w:szCs w:val="28"/>
            </w:rPr>
            <w:fldChar w:fldCharType="end"/>
          </w:r>
        </w:p>
        <w:p w14:paraId="0A9483A6">
          <w:pPr>
            <w:pStyle w:val="6"/>
            <w:tabs>
              <w:tab w:val="right" w:leader="dot" w:pos="9062"/>
            </w:tabs>
            <w:rPr>
              <w:rFonts w:ascii="宋体" w:hAnsi="宋体" w:cstheme="minorBidi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HYPERLINK \l "_Toc135575178" </w:instrText>
          </w:r>
          <w:r>
            <w:fldChar w:fldCharType="separate"/>
          </w:r>
          <w:r>
            <w:rPr>
              <w:rStyle w:val="11"/>
              <w:rFonts w:ascii="宋体" w:hAnsi="宋体" w:cs="Times New Roman"/>
              <w:sz w:val="28"/>
              <w:szCs w:val="28"/>
            </w:rPr>
            <w:t>新能源科学与工程专业课程归属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Fonts w:ascii="宋体" w:hAnsi="宋体"/>
              <w:sz w:val="28"/>
              <w:szCs w:val="28"/>
            </w:rPr>
            <w:fldChar w:fldCharType="begin"/>
          </w:r>
          <w:r>
            <w:rPr>
              <w:rFonts w:ascii="宋体" w:hAnsi="宋体"/>
              <w:sz w:val="28"/>
              <w:szCs w:val="28"/>
            </w:rPr>
            <w:instrText xml:space="preserve"> PAGEREF _Toc135575178 \h </w:instrText>
          </w:r>
          <w:r>
            <w:rPr>
              <w:rFonts w:ascii="宋体" w:hAnsi="宋体"/>
              <w:sz w:val="28"/>
              <w:szCs w:val="28"/>
            </w:rPr>
            <w:fldChar w:fldCharType="separate"/>
          </w:r>
          <w:r>
            <w:rPr>
              <w:rFonts w:ascii="宋体" w:hAnsi="宋体"/>
              <w:sz w:val="28"/>
              <w:szCs w:val="28"/>
            </w:rPr>
            <w:t>16</w:t>
          </w:r>
          <w:r>
            <w:rPr>
              <w:rFonts w:ascii="宋体" w:hAnsi="宋体"/>
              <w:sz w:val="28"/>
              <w:szCs w:val="28"/>
            </w:rPr>
            <w:fldChar w:fldCharType="end"/>
          </w:r>
          <w:r>
            <w:rPr>
              <w:rFonts w:ascii="宋体" w:hAnsi="宋体"/>
              <w:sz w:val="28"/>
              <w:szCs w:val="28"/>
            </w:rPr>
            <w:fldChar w:fldCharType="end"/>
          </w:r>
        </w:p>
        <w:p w14:paraId="11D30E83">
          <w:pPr>
            <w:pStyle w:val="6"/>
            <w:tabs>
              <w:tab w:val="right" w:leader="dot" w:pos="9062"/>
            </w:tabs>
            <w:rPr>
              <w:rFonts w:ascii="宋体" w:hAnsi="宋体" w:cstheme="minorBidi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HYPERLINK \l "_Toc135575179" </w:instrText>
          </w:r>
          <w:r>
            <w:fldChar w:fldCharType="separate"/>
          </w:r>
          <w:r>
            <w:rPr>
              <w:rStyle w:val="11"/>
              <w:rFonts w:ascii="宋体" w:hAnsi="宋体"/>
              <w:bCs/>
              <w:sz w:val="28"/>
              <w:szCs w:val="28"/>
            </w:rPr>
            <w:t>能源与动力工程专业课程归属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Fonts w:ascii="宋体" w:hAnsi="宋体"/>
              <w:sz w:val="28"/>
              <w:szCs w:val="28"/>
            </w:rPr>
            <w:fldChar w:fldCharType="begin"/>
          </w:r>
          <w:r>
            <w:rPr>
              <w:rFonts w:ascii="宋体" w:hAnsi="宋体"/>
              <w:sz w:val="28"/>
              <w:szCs w:val="28"/>
            </w:rPr>
            <w:instrText xml:space="preserve"> PAGEREF _Toc135575179 \h </w:instrText>
          </w:r>
          <w:r>
            <w:rPr>
              <w:rFonts w:ascii="宋体" w:hAnsi="宋体"/>
              <w:sz w:val="28"/>
              <w:szCs w:val="28"/>
            </w:rPr>
            <w:fldChar w:fldCharType="separate"/>
          </w:r>
          <w:r>
            <w:rPr>
              <w:rFonts w:ascii="宋体" w:hAnsi="宋体"/>
              <w:sz w:val="28"/>
              <w:szCs w:val="28"/>
            </w:rPr>
            <w:t>24</w:t>
          </w:r>
          <w:r>
            <w:rPr>
              <w:rFonts w:ascii="宋体" w:hAnsi="宋体"/>
              <w:sz w:val="28"/>
              <w:szCs w:val="28"/>
            </w:rPr>
            <w:fldChar w:fldCharType="end"/>
          </w:r>
          <w:r>
            <w:rPr>
              <w:rFonts w:ascii="宋体" w:hAnsi="宋体"/>
              <w:sz w:val="28"/>
              <w:szCs w:val="28"/>
            </w:rPr>
            <w:fldChar w:fldCharType="end"/>
          </w:r>
        </w:p>
        <w:p w14:paraId="698C6DA7">
          <w:pPr>
            <w:pStyle w:val="6"/>
            <w:tabs>
              <w:tab w:val="right" w:leader="dot" w:pos="9062"/>
            </w:tabs>
            <w:rPr>
              <w:rFonts w:ascii="宋体" w:hAnsi="宋体" w:cstheme="minorBidi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HYPERLINK \l "_Toc135575180" </w:instrText>
          </w:r>
          <w:r>
            <w:fldChar w:fldCharType="separate"/>
          </w:r>
          <w:r>
            <w:rPr>
              <w:rStyle w:val="11"/>
              <w:rFonts w:ascii="宋体" w:hAnsi="宋体" w:cs="Times New Roman"/>
              <w:sz w:val="28"/>
              <w:szCs w:val="28"/>
            </w:rPr>
            <w:t>汽车服务工程专业课程归属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Fonts w:ascii="宋体" w:hAnsi="宋体"/>
              <w:sz w:val="28"/>
              <w:szCs w:val="28"/>
            </w:rPr>
            <w:fldChar w:fldCharType="begin"/>
          </w:r>
          <w:r>
            <w:rPr>
              <w:rFonts w:ascii="宋体" w:hAnsi="宋体"/>
              <w:sz w:val="28"/>
              <w:szCs w:val="28"/>
            </w:rPr>
            <w:instrText xml:space="preserve"> PAGEREF _Toc135575180 \h </w:instrText>
          </w:r>
          <w:r>
            <w:rPr>
              <w:rFonts w:ascii="宋体" w:hAnsi="宋体"/>
              <w:sz w:val="28"/>
              <w:szCs w:val="28"/>
            </w:rPr>
            <w:fldChar w:fldCharType="separate"/>
          </w:r>
          <w:r>
            <w:rPr>
              <w:rFonts w:ascii="宋体" w:hAnsi="宋体"/>
              <w:sz w:val="28"/>
              <w:szCs w:val="28"/>
            </w:rPr>
            <w:t>33</w:t>
          </w:r>
          <w:r>
            <w:rPr>
              <w:rFonts w:ascii="宋体" w:hAnsi="宋体"/>
              <w:sz w:val="28"/>
              <w:szCs w:val="28"/>
            </w:rPr>
            <w:fldChar w:fldCharType="end"/>
          </w:r>
          <w:r>
            <w:rPr>
              <w:rFonts w:ascii="宋体" w:hAnsi="宋体"/>
              <w:sz w:val="28"/>
              <w:szCs w:val="28"/>
            </w:rPr>
            <w:fldChar w:fldCharType="end"/>
          </w:r>
        </w:p>
        <w:p w14:paraId="661083FB">
          <w:r>
            <w:rPr>
              <w:rFonts w:ascii="宋体" w:hAnsi="宋体"/>
              <w:b/>
              <w:bCs/>
              <w:sz w:val="28"/>
              <w:szCs w:val="28"/>
              <w:lang w:val="zh-CN"/>
            </w:rPr>
            <w:fldChar w:fldCharType="end"/>
          </w:r>
        </w:p>
      </w:sdtContent>
    </w:sdt>
    <w:p w14:paraId="794FF486">
      <w:pPr>
        <w:overflowPunct w:val="0"/>
        <w:spacing w:line="346" w:lineRule="auto"/>
        <w:jc w:val="center"/>
        <w:outlineLvl w:val="0"/>
        <w:rPr>
          <w:rFonts w:ascii="Times New Roman" w:hAnsi="Times New Roman" w:eastAsia="黑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 w14:paraId="21DD2801">
      <w:pPr>
        <w:overflowPunct w:val="0"/>
        <w:spacing w:line="346" w:lineRule="auto"/>
        <w:jc w:val="center"/>
        <w:outlineLvl w:val="0"/>
        <w:rPr>
          <w:rFonts w:ascii="Times New Roman" w:hAnsi="Times New Roman" w:eastAsia="黑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 w14:paraId="43CF3DF6">
      <w:pPr>
        <w:overflowPunct w:val="0"/>
        <w:spacing w:line="346" w:lineRule="auto"/>
        <w:jc w:val="center"/>
        <w:outlineLvl w:val="0"/>
        <w:rPr>
          <w:rFonts w:ascii="Times New Roman" w:hAnsi="Times New Roman" w:eastAsia="黑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 w14:paraId="607ED665">
      <w:pPr>
        <w:overflowPunct w:val="0"/>
        <w:spacing w:line="346" w:lineRule="auto"/>
        <w:jc w:val="center"/>
        <w:outlineLvl w:val="0"/>
        <w:rPr>
          <w:rFonts w:ascii="Times New Roman" w:hAnsi="Times New Roman" w:eastAsia="黑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 w14:paraId="38D4529C">
      <w:pPr>
        <w:overflowPunct w:val="0"/>
        <w:spacing w:line="346" w:lineRule="auto"/>
        <w:jc w:val="center"/>
        <w:outlineLvl w:val="0"/>
        <w:rPr>
          <w:rFonts w:ascii="Times New Roman" w:hAnsi="Times New Roman" w:eastAsia="黑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 w14:paraId="2AD304D0">
      <w:pPr>
        <w:overflowPunct w:val="0"/>
        <w:spacing w:line="346" w:lineRule="auto"/>
        <w:jc w:val="center"/>
        <w:outlineLvl w:val="0"/>
        <w:rPr>
          <w:rFonts w:ascii="Times New Roman" w:hAnsi="Times New Roman" w:eastAsia="黑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 w14:paraId="7D74A748">
      <w:pPr>
        <w:overflowPunct w:val="0"/>
        <w:spacing w:line="346" w:lineRule="auto"/>
        <w:jc w:val="center"/>
        <w:outlineLvl w:val="0"/>
        <w:rPr>
          <w:rFonts w:ascii="Times New Roman" w:hAnsi="Times New Roman" w:eastAsia="黑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 w14:paraId="2A7E0CA9">
      <w:pPr>
        <w:overflowPunct w:val="0"/>
        <w:spacing w:line="346" w:lineRule="auto"/>
        <w:jc w:val="center"/>
        <w:outlineLvl w:val="0"/>
        <w:rPr>
          <w:rFonts w:ascii="Times New Roman" w:hAnsi="Times New Roman" w:eastAsia="黑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 w14:paraId="616DD760">
      <w:pPr>
        <w:overflowPunct w:val="0"/>
        <w:spacing w:line="346" w:lineRule="auto"/>
        <w:jc w:val="center"/>
        <w:outlineLvl w:val="0"/>
        <w:rPr>
          <w:rFonts w:ascii="Times New Roman" w:hAnsi="Times New Roman" w:eastAsia="黑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 w14:paraId="7133FA36">
      <w:pPr>
        <w:overflowPunct w:val="0"/>
        <w:spacing w:line="346" w:lineRule="auto"/>
        <w:jc w:val="center"/>
        <w:outlineLvl w:val="0"/>
        <w:rPr>
          <w:rFonts w:ascii="Times New Roman" w:hAnsi="Times New Roman" w:eastAsia="黑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 w14:paraId="645B3D03">
      <w:pPr>
        <w:overflowPunct w:val="0"/>
        <w:spacing w:line="346" w:lineRule="auto"/>
        <w:jc w:val="center"/>
        <w:outlineLvl w:val="0"/>
        <w:rPr>
          <w:rFonts w:ascii="Times New Roman" w:hAnsi="Times New Roman" w:eastAsia="黑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 w14:paraId="4E4EB40E">
      <w:pPr>
        <w:overflowPunct w:val="0"/>
        <w:spacing w:line="346" w:lineRule="auto"/>
        <w:jc w:val="center"/>
        <w:outlineLvl w:val="0"/>
        <w:rPr>
          <w:rFonts w:ascii="Times New Roman" w:hAnsi="Times New Roman" w:eastAsia="黑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 w14:paraId="6A4FE069">
      <w:pPr>
        <w:overflowPunct w:val="0"/>
        <w:spacing w:line="346" w:lineRule="auto"/>
        <w:jc w:val="center"/>
        <w:outlineLvl w:val="0"/>
        <w:rPr>
          <w:rFonts w:ascii="Times New Roman" w:hAnsi="Times New Roman" w:eastAsia="黑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 w14:paraId="492BB87A">
      <w:pPr>
        <w:overflowPunct w:val="0"/>
        <w:spacing w:line="346" w:lineRule="auto"/>
        <w:jc w:val="center"/>
        <w:outlineLvl w:val="0"/>
        <w:rPr>
          <w:rFonts w:ascii="Times New Roman" w:hAnsi="Times New Roman" w:eastAsia="黑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 w14:paraId="28E1582E">
      <w:pPr>
        <w:overflowPunct w:val="0"/>
        <w:spacing w:line="346" w:lineRule="auto"/>
        <w:jc w:val="center"/>
        <w:outlineLvl w:val="0"/>
        <w:rPr>
          <w:rFonts w:ascii="Times New Roman" w:hAnsi="Times New Roman" w:eastAsia="黑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sectPr>
          <w:pgSz w:w="11906" w:h="16838"/>
          <w:pgMar w:top="1474" w:right="1417" w:bottom="1474" w:left="1417" w:header="851" w:footer="964" w:gutter="0"/>
          <w:pgNumType w:start="1"/>
          <w:cols w:space="720" w:num="1"/>
          <w:docGrid w:type="linesAndChars" w:linePitch="312" w:charSpace="200"/>
        </w:sectPr>
      </w:pPr>
    </w:p>
    <w:p w14:paraId="22BE66F6">
      <w:pPr>
        <w:overflowPunct w:val="0"/>
        <w:spacing w:line="346" w:lineRule="auto"/>
        <w:jc w:val="center"/>
        <w:outlineLvl w:val="0"/>
        <w:rPr>
          <w:rFonts w:ascii="Times New Roman" w:hAnsi="Times New Roman" w:eastAsia="黑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1" w:name="_Toc135575175"/>
      <w:r>
        <w:rPr>
          <w:rFonts w:ascii="Times New Roman" w:hAnsi="Times New Roman" w:eastAsia="黑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机械工程专业</w:t>
      </w:r>
      <w:bookmarkEnd w:id="0"/>
      <w:r>
        <w:rPr>
          <w:rFonts w:hint="eastAsia" w:ascii="Times New Roman" w:hAnsi="Times New Roman" w:eastAsia="黑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课程归属</w:t>
      </w:r>
      <w:bookmarkEnd w:id="1"/>
    </w:p>
    <w:p w14:paraId="37E2FC75">
      <w:pPr>
        <w:overflowPunct w:val="0"/>
        <w:spacing w:line="346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bookmarkStart w:id="2" w:name="_Toc135575176"/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表3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机械工程专业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（公共基础）</w:t>
      </w:r>
      <w:bookmarkEnd w:id="2"/>
    </w:p>
    <w:tbl>
      <w:tblPr>
        <w:tblStyle w:val="8"/>
        <w:tblW w:w="85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3"/>
        <w:gridCol w:w="720"/>
        <w:gridCol w:w="624"/>
        <w:gridCol w:w="1164"/>
        <w:gridCol w:w="3408"/>
        <w:gridCol w:w="600"/>
        <w:gridCol w:w="660"/>
        <w:gridCol w:w="654"/>
      </w:tblGrid>
      <w:tr w14:paraId="3B63E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7" w:hRule="atLeast"/>
          <w:tblHeader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C2FFA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10275F82">
            <w:pPr>
              <w:overflowPunct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48180E5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2A7A7904">
            <w:pPr>
              <w:overflowPunct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A56D6E8">
            <w:pPr>
              <w:overflowPunct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43B51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AF16D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66295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17170C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477EC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304BD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53" w:hRule="atLeast"/>
          <w:jc w:val="center"/>
        </w:trPr>
        <w:tc>
          <w:tcPr>
            <w:tcW w:w="7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7E6E0E7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3131BD1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5BAD3E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663EB8A"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088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D99A67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思想道德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与法治</w:t>
            </w:r>
          </w:p>
          <w:p w14:paraId="4697A5B3"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Ideological Morality and Rule of Law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399F398"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13CF06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0C3ED8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 w14:paraId="4F8A1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53" w:hRule="atLeast"/>
          <w:jc w:val="center"/>
        </w:trPr>
        <w:tc>
          <w:tcPr>
            <w:tcW w:w="7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0E3076A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67CF00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400328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88B9AF1"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89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A7ADD3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马克思主义基本原理</w:t>
            </w:r>
          </w:p>
          <w:p w14:paraId="41522EA1"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Basic Principles of Marxism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B0EEB0A"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1BA0B3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527776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661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7" w:hRule="atLeast"/>
          <w:jc w:val="center"/>
        </w:trPr>
        <w:tc>
          <w:tcPr>
            <w:tcW w:w="7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7D38FC9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9C6090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E20802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FB9D4CF"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0000090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4C51C2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中国近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现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代史纲要</w:t>
            </w:r>
          </w:p>
          <w:p w14:paraId="4ACED5BC"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Outline of Chinese Modern History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C91C793"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C8A243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BDAE85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93D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3" w:hRule="atLeast"/>
          <w:jc w:val="center"/>
        </w:trPr>
        <w:tc>
          <w:tcPr>
            <w:tcW w:w="7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56AF154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6AB3C18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D25C34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A0B22FA"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211800</w:t>
            </w: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2F264D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</w:t>
            </w:r>
          </w:p>
          <w:p w14:paraId="5BD2DBB6">
            <w:pPr>
              <w:overflowPunct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An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ntroduction to M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ao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Z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edong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hought and the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heoretical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ystem of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ocialism with Chinese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haracteristics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2D64A58"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9F5F62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E21A67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F51E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6D79FF6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F67D17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B51358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0DD206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428F161">
            <w:pPr>
              <w:pStyle w:val="13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 w14:paraId="4554FD6C">
            <w:pPr>
              <w:pStyle w:val="13"/>
              <w:wordWrap/>
              <w:overflowPunct w:val="0"/>
              <w:spacing w:line="240" w:lineRule="auto"/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4ECA19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8F86ADF">
            <w:pPr>
              <w:pStyle w:val="13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7B47007">
            <w:pPr>
              <w:pStyle w:val="13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2E3F4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516D71C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6599C1F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68C521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9D2E229"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0000092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0ACC93C">
            <w:pPr>
              <w:pStyle w:val="7"/>
              <w:widowControl w:val="0"/>
              <w:overflowPunct w:val="0"/>
              <w:spacing w:before="0" w:beforeAutospacing="0" w:after="0" w:afterAutospacing="0"/>
              <w:jc w:val="center"/>
              <w:rPr>
                <w:rFonts w:ascii="Times New Roman" w:cs="黑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cs="黑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形势与政策</w:t>
            </w:r>
          </w:p>
          <w:p w14:paraId="7ED4A718">
            <w:pPr>
              <w:pStyle w:val="7"/>
              <w:widowControl w:val="0"/>
              <w:overflowPunct w:val="0"/>
              <w:spacing w:before="0" w:beforeAutospacing="0" w:after="0" w:afterAutospacing="0"/>
              <w:jc w:val="center"/>
              <w:rPr>
                <w:rFonts w:ascii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Situation and Policy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1428E23"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7F8121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CAFD44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4EE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25" w:hRule="atLeast"/>
          <w:jc w:val="center"/>
        </w:trPr>
        <w:tc>
          <w:tcPr>
            <w:tcW w:w="7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2C390DB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D3FF10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94316E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D5A5B2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0000005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55AF54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语I</w:t>
            </w:r>
          </w:p>
          <w:p w14:paraId="0B727FA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Foreign Languages 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Ⅰ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99A225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8DC7D0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1B73FF7">
            <w:pPr>
              <w:overflowPunct w:val="0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200FD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567747F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6C95CD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8AF2DA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A908F9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0000006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20F3C4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语II</w:t>
            </w:r>
          </w:p>
          <w:p w14:paraId="62F578F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Foreign Languages 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Ⅱ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492E73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D1C52C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8F1331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FCE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6" w:hRule="atLeast"/>
          <w:jc w:val="center"/>
        </w:trPr>
        <w:tc>
          <w:tcPr>
            <w:tcW w:w="7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109007D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0CFF17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FE8267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B96527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0000007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D58937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语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Ⅲ</w:t>
            </w:r>
          </w:p>
          <w:p w14:paraId="2184A37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Foreign Languages 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Ⅲ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AE9CA7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A141F1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ACC2DB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89F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76" w:hRule="atLeast"/>
          <w:jc w:val="center"/>
        </w:trPr>
        <w:tc>
          <w:tcPr>
            <w:tcW w:w="7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34012B3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FABA51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0D42CE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0181C1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00000A3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3F1786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信息技术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应用基础</w:t>
            </w:r>
          </w:p>
          <w:p w14:paraId="3A8CF13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671F93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99C436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1D1768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48DD8F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2" w:hRule="atLeast"/>
          <w:jc w:val="center"/>
        </w:trPr>
        <w:tc>
          <w:tcPr>
            <w:tcW w:w="7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6D63515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7FB949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E5CD04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708592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0000041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B228BD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体育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Ⅰ</w:t>
            </w:r>
          </w:p>
          <w:p w14:paraId="114F32B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Physical Education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Ⅰ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FAF564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11202D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1FD0BCF">
            <w:pPr>
              <w:overflowPunct w:val="0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23E6B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2" w:hRule="atLeast"/>
          <w:jc w:val="center"/>
        </w:trPr>
        <w:tc>
          <w:tcPr>
            <w:tcW w:w="7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275C430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67C2AF7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EAAD84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21D070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0000042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4C7CCB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体育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Ⅱ</w:t>
            </w:r>
          </w:p>
          <w:p w14:paraId="60C3DFD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Physical Education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Ⅱ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65FB00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5ECBF8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A7E46C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6C4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5" w:hRule="atLeast"/>
          <w:jc w:val="center"/>
        </w:trPr>
        <w:tc>
          <w:tcPr>
            <w:tcW w:w="7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0762B19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8C8BD1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7E7ED4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C050C6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0000043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FCDFE7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体育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Ⅲ</w:t>
            </w:r>
          </w:p>
          <w:p w14:paraId="00D86CD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Physical Education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Ⅲ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D2EB94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221B5E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4928DE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D9AA98A"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续表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3：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机械工程专业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（公共基础）</w:t>
      </w:r>
    </w:p>
    <w:tbl>
      <w:tblPr>
        <w:tblStyle w:val="8"/>
        <w:tblW w:w="89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6"/>
        <w:gridCol w:w="732"/>
        <w:gridCol w:w="888"/>
        <w:gridCol w:w="1404"/>
        <w:gridCol w:w="3166"/>
        <w:gridCol w:w="600"/>
        <w:gridCol w:w="648"/>
        <w:gridCol w:w="758"/>
      </w:tblGrid>
      <w:tr w14:paraId="666D5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7" w:hRule="atLeast"/>
          <w:tblHeader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20EFA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1BF009B8">
            <w:pPr>
              <w:overflowPunct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CBC8CE0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5347D7DA">
            <w:pPr>
              <w:overflowPunct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BD6CCAC">
            <w:pPr>
              <w:overflowPunct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97954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17B2F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C7A2A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D3F80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F3ED0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43125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" w:hRule="atLeast"/>
          <w:jc w:val="center"/>
        </w:trPr>
        <w:tc>
          <w:tcPr>
            <w:tcW w:w="7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227AF993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7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572B8EF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B6C7790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6842E8E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0000044</w:t>
            </w: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184FF92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体育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Ⅳ</w:t>
            </w:r>
          </w:p>
          <w:p w14:paraId="7AFD4158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Physical Education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Ⅳ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91FAFAA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41B8D99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41D1E3F">
            <w:pPr>
              <w:overflowPunct w:val="0"/>
              <w:snapToGrid w:val="0"/>
              <w:spacing w:line="264" w:lineRule="auto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7724A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" w:hRule="atLeast"/>
          <w:jc w:val="center"/>
        </w:trPr>
        <w:tc>
          <w:tcPr>
            <w:tcW w:w="736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69EB2D2E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72477C26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42A74DA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E7695DD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0000018</w:t>
            </w: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61B686C">
            <w:pPr>
              <w:pStyle w:val="13"/>
              <w:wordWrap/>
              <w:overflowPunct w:val="0"/>
              <w:snapToGrid w:val="0"/>
              <w:spacing w:line="264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高等数学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</w:t>
            </w:r>
          </w:p>
          <w:p w14:paraId="5F3CA383">
            <w:pPr>
              <w:pStyle w:val="13"/>
              <w:wordWrap/>
              <w:overflowPunct w:val="0"/>
              <w:snapToGrid w:val="0"/>
              <w:spacing w:line="264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Advanced Mathematic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I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32F72E5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0AC2049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06417BD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4A7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7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5BD7A1AD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89DEBF9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6EF4170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8FA4462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0000019</w:t>
            </w: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5126452">
            <w:pPr>
              <w:pStyle w:val="13"/>
              <w:wordWrap/>
              <w:overflowPunct w:val="0"/>
              <w:snapToGrid w:val="0"/>
              <w:spacing w:line="264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高等数学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II</w:t>
            </w:r>
          </w:p>
          <w:p w14:paraId="0F06C3E5">
            <w:pPr>
              <w:pStyle w:val="13"/>
              <w:wordWrap/>
              <w:overflowPunct w:val="0"/>
              <w:snapToGrid w:val="0"/>
              <w:spacing w:line="264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Advanced Mathematics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II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59CA0DB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D648280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213D846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979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7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28964218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856CEEC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31529AC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CD5123F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0000048</w:t>
            </w: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CC719D8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线性代数</w:t>
            </w:r>
          </w:p>
          <w:p w14:paraId="4C806FA6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Linear Algebra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E035AE5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B4276C8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3A9515D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82A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7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1CD18D92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658A67CE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3D7A490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A5B9085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0000017</w:t>
            </w: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15300B3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概率论与数理统计</w:t>
            </w:r>
          </w:p>
          <w:p w14:paraId="7BC559A4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Probability &amp; Statistics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49EB9A9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7941D22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F05E3B4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57D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7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10811887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DB69692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79886C1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312B92E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0000010E</w:t>
            </w: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6556252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大学物理 I（机械能动类）</w:t>
            </w:r>
          </w:p>
          <w:p w14:paraId="0762AF0F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Physics I</w:t>
            </w:r>
          </w:p>
          <w:p w14:paraId="208A7DEC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Mechanical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and Dynamic Class）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360B1BF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482CD76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62365BA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D87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7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2B42585F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7DA09AE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9990C48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5C29DAD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0000011E</w:t>
            </w: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68D31BB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大学物理 II（机械能动类）</w:t>
            </w:r>
          </w:p>
          <w:p w14:paraId="4E337D5D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Physics II</w:t>
            </w:r>
          </w:p>
          <w:p w14:paraId="76AFC990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Mechanical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and Dynamic Class）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8EBEC70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41785F1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4A29CCF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EDBE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7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71740FBE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公共基础课</w:t>
            </w:r>
          </w:p>
        </w:tc>
        <w:tc>
          <w:tcPr>
            <w:tcW w:w="732" w:type="dxa"/>
            <w:vMerge w:val="restart"/>
            <w:tcBorders>
              <w:top w:val="single" w:color="000000" w:sz="2" w:space="0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1A86896">
            <w:pPr>
              <w:pStyle w:val="13"/>
              <w:wordWrap/>
              <w:overflowPunct w:val="0"/>
              <w:snapToGrid w:val="0"/>
              <w:spacing w:line="264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限选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777E733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6DA33D3">
            <w:pPr>
              <w:pStyle w:val="13"/>
              <w:wordWrap/>
              <w:overflowPunct w:val="0"/>
              <w:snapToGrid w:val="0"/>
              <w:spacing w:line="264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0000101</w:t>
            </w: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7E9BE6E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大学生心理健康教育</w:t>
            </w:r>
          </w:p>
          <w:p w14:paraId="48A322C5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0"/>
                <w:rFonts w:ascii="Times New Roman" w:hAnsi="Times New Roman" w:eastAsia="等线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Students 'Mental Health Education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D226D88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0BAF032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C4E8CDE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C7A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736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27CBD9E2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2BE3A10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0F67016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404" w:type="dxa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C56F8C5">
            <w:pPr>
              <w:pStyle w:val="13"/>
              <w:wordWrap/>
              <w:overflowPunct w:val="0"/>
              <w:snapToGrid w:val="0"/>
              <w:spacing w:line="264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0000102</w:t>
            </w: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39A7EE9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大学生职业生涯规划</w:t>
            </w:r>
          </w:p>
          <w:p w14:paraId="5478B83B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 w:cs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</w:t>
            </w:r>
            <w:r>
              <w:rPr>
                <w:rStyle w:val="10"/>
                <w:rFonts w:ascii="Times New Roman" w:hAnsi="Times New Roman" w:eastAsia="等线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ccupational Career Planning of College Students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B8600B6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18DDCE0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9829152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A57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736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1E0B9A97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218DBCD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40F07CC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404" w:type="dxa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B381A2E">
            <w:pPr>
              <w:pStyle w:val="13"/>
              <w:wordWrap/>
              <w:overflowPunct w:val="0"/>
              <w:snapToGrid w:val="0"/>
              <w:spacing w:line="264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0000A85</w:t>
            </w: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A50CA9D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大学生创新创业指导</w:t>
            </w:r>
          </w:p>
          <w:p w14:paraId="3E1F2620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 Light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Innovation and Entrepreneurship Guidance for College Students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0E15289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5B93E5B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4BEC754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双创院</w:t>
            </w:r>
          </w:p>
        </w:tc>
      </w:tr>
      <w:tr w14:paraId="4490E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736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325894D2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B1A701D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C128A28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404" w:type="dxa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1DD7906">
            <w:pPr>
              <w:pStyle w:val="13"/>
              <w:wordWrap/>
              <w:overflowPunct w:val="0"/>
              <w:snapToGrid w:val="0"/>
              <w:spacing w:line="264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0000084</w:t>
            </w: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73C5252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大学生就业指导实务</w:t>
            </w:r>
          </w:p>
          <w:p w14:paraId="46E746DF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Student Vocational Counsel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D8B653C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2CCDCEA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ACFC090">
            <w:pPr>
              <w:overflowPunct w:val="0"/>
              <w:snapToGrid w:val="0"/>
              <w:spacing w:line="264" w:lineRule="auto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4897F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736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605DC53F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74B57147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BE5951F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404" w:type="dxa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0532679">
            <w:pPr>
              <w:pStyle w:val="13"/>
              <w:wordWrap/>
              <w:overflowPunct w:val="0"/>
              <w:snapToGrid w:val="0"/>
              <w:spacing w:line="264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GXK0119</w:t>
            </w: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0453F99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军事理论</w:t>
            </w:r>
          </w:p>
          <w:p w14:paraId="5F313860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Military Theory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7C5CC10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1041174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4CEA169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403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736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70AF8CE1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34D91904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472050B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404" w:type="dxa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8DFA762">
            <w:pPr>
              <w:pStyle w:val="13"/>
              <w:wordWrap/>
              <w:overflowPunct w:val="0"/>
              <w:snapToGrid w:val="0"/>
              <w:spacing w:line="264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GXK0159</w:t>
            </w: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A33B04D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劳动通论</w:t>
            </w:r>
          </w:p>
          <w:p w14:paraId="71905DD1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General Theory of Labor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B8D7DE5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2FFA550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15F7F67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5BE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5" w:hRule="atLeast"/>
          <w:jc w:val="center"/>
        </w:trPr>
        <w:tc>
          <w:tcPr>
            <w:tcW w:w="736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42A45D08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restart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660B135">
            <w:pPr>
              <w:pStyle w:val="13"/>
              <w:wordWrap/>
              <w:overflowPunct w:val="0"/>
              <w:snapToGrid w:val="0"/>
              <w:spacing w:line="264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任选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9A3594B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404" w:type="dxa"/>
            <w:vMerge w:val="restart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7535D25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7E2765C">
            <w:pPr>
              <w:overflowPunct w:val="0"/>
              <w:snapToGrid w:val="0"/>
              <w:spacing w:line="264" w:lineRule="auto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科学技术类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8CDC0B1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03244E3">
            <w:pPr>
              <w:overflowPunct w:val="0"/>
              <w:snapToGrid w:val="0"/>
              <w:spacing w:line="264" w:lineRule="auto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5E53063">
            <w:pPr>
              <w:overflowPunct w:val="0"/>
              <w:snapToGrid w:val="0"/>
              <w:spacing w:line="264" w:lineRule="auto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F7D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5" w:hRule="atLeast"/>
          <w:jc w:val="center"/>
        </w:trPr>
        <w:tc>
          <w:tcPr>
            <w:tcW w:w="736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2263D6AE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4686255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C0A8683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40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2DFDE60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0316F2F">
            <w:pPr>
              <w:overflowPunct w:val="0"/>
              <w:snapToGrid w:val="0"/>
              <w:spacing w:line="264" w:lineRule="auto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人文社会类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CAFFB20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C55CAB3">
            <w:pPr>
              <w:overflowPunct w:val="0"/>
              <w:snapToGrid w:val="0"/>
              <w:spacing w:line="264" w:lineRule="auto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A77AF27">
            <w:pPr>
              <w:overflowPunct w:val="0"/>
              <w:snapToGrid w:val="0"/>
              <w:spacing w:line="264" w:lineRule="auto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7A2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71" w:hRule="atLeast"/>
          <w:jc w:val="center"/>
        </w:trPr>
        <w:tc>
          <w:tcPr>
            <w:tcW w:w="736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3ED1FF8B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778AC493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E3937A6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40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E19EF04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D98664F">
            <w:pPr>
              <w:overflowPunct w:val="0"/>
              <w:snapToGrid w:val="0"/>
              <w:spacing w:line="264" w:lineRule="auto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艺术教育类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B74BE08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3383B21">
            <w:pPr>
              <w:overflowPunct w:val="0"/>
              <w:snapToGrid w:val="0"/>
              <w:spacing w:line="264" w:lineRule="auto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5D5B043">
            <w:pPr>
              <w:overflowPunct w:val="0"/>
              <w:snapToGrid w:val="0"/>
              <w:spacing w:line="264" w:lineRule="auto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CD1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71" w:hRule="atLeast"/>
          <w:jc w:val="center"/>
        </w:trPr>
        <w:tc>
          <w:tcPr>
            <w:tcW w:w="736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6F472647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35A7E33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0AB2277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40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927B7F4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F722022">
            <w:pPr>
              <w:overflowPunct w:val="0"/>
              <w:snapToGrid w:val="0"/>
              <w:spacing w:line="264" w:lineRule="auto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特色通识类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354DEE2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32DCB7D">
            <w:pPr>
              <w:overflowPunct w:val="0"/>
              <w:snapToGrid w:val="0"/>
              <w:spacing w:line="264" w:lineRule="auto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E78A185">
            <w:pPr>
              <w:overflowPunct w:val="0"/>
              <w:snapToGrid w:val="0"/>
              <w:spacing w:line="264" w:lineRule="auto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B44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71" w:hRule="atLeast"/>
          <w:jc w:val="center"/>
        </w:trPr>
        <w:tc>
          <w:tcPr>
            <w:tcW w:w="73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773034CA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1E17B88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3851FDA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4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6152AF7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1142EEE">
            <w:pPr>
              <w:overflowPunct w:val="0"/>
              <w:snapToGrid w:val="0"/>
              <w:spacing w:line="264" w:lineRule="auto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跨文化交流类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7DD22C3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1630105">
            <w:pPr>
              <w:overflowPunct w:val="0"/>
              <w:snapToGrid w:val="0"/>
              <w:spacing w:line="264" w:lineRule="auto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00EA3D8">
            <w:pPr>
              <w:overflowPunct w:val="0"/>
              <w:snapToGrid w:val="0"/>
              <w:spacing w:line="264" w:lineRule="auto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9AEE255"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 w14:paraId="2E987981"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 w14:paraId="2A43A92B"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 w14:paraId="29307936"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 w14:paraId="6E4BE943"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 w14:paraId="262EA013"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 w14:paraId="13EB8162"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 w14:paraId="595B433E"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 w14:paraId="27E581D4"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 w14:paraId="78F5F274"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4：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机械工程专业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（专业基础）</w:t>
      </w:r>
    </w:p>
    <w:tbl>
      <w:tblPr>
        <w:tblStyle w:val="8"/>
        <w:tblW w:w="85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1"/>
        <w:gridCol w:w="8"/>
        <w:gridCol w:w="688"/>
        <w:gridCol w:w="696"/>
        <w:gridCol w:w="1128"/>
        <w:gridCol w:w="3300"/>
        <w:gridCol w:w="540"/>
        <w:gridCol w:w="672"/>
        <w:gridCol w:w="839"/>
      </w:tblGrid>
      <w:tr w14:paraId="7FBDB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7" w:hRule="atLeast"/>
          <w:tblHeader/>
          <w:jc w:val="center"/>
        </w:trPr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1C103">
            <w:pPr>
              <w:overflowPunct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课程类别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198AF60">
            <w:pPr>
              <w:overflowPunct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课程性质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C81A15B">
            <w:pPr>
              <w:overflowPunct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AFB78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B8DEF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15832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FB1C8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C58AB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4CCB3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1" w:hRule="atLeast"/>
          <w:jc w:val="center"/>
        </w:trPr>
        <w:tc>
          <w:tcPr>
            <w:tcW w:w="6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1CCF8150"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专业基础</w:t>
            </w:r>
          </w:p>
        </w:tc>
        <w:tc>
          <w:tcPr>
            <w:tcW w:w="69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71A784F1"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C83725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AE6DF0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0300117</w:t>
            </w:r>
          </w:p>
        </w:tc>
        <w:tc>
          <w:tcPr>
            <w:tcW w:w="3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D8CCCC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机械制图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Ⅰ</w:t>
            </w:r>
          </w:p>
          <w:p w14:paraId="478A5F4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Mechanical Drawing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Ⅰ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707764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9C45F6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33042E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FB7A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0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5E5E024F"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4458E3C"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8AC09C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BEFE97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0300118</w:t>
            </w:r>
          </w:p>
        </w:tc>
        <w:tc>
          <w:tcPr>
            <w:tcW w:w="3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E7E19BA">
            <w:pPr>
              <w:overflowPunct w:val="0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机械制图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Ⅱ</w:t>
            </w:r>
          </w:p>
          <w:p w14:paraId="4090747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Mechanical Drawing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Ⅱ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71B8AF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195A83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7D4A99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9B4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81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2BE807AB"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6FA54A3"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85E660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000B07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0300115B</w:t>
            </w:r>
          </w:p>
        </w:tc>
        <w:tc>
          <w:tcPr>
            <w:tcW w:w="3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D1C2B4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计算机绘图</w:t>
            </w:r>
          </w:p>
          <w:p w14:paraId="09D9336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Computer Drawing（CAD and Pro/E）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43A63B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923639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5F985A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31A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00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1191C346"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6E4A68C"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3B1ACA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D6D184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0300B33</w:t>
            </w:r>
          </w:p>
        </w:tc>
        <w:tc>
          <w:tcPr>
            <w:tcW w:w="3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475721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电路</w:t>
            </w:r>
          </w:p>
          <w:p w14:paraId="20BB333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Principles of Electric Circuits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491FE2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DAA050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1EF472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49632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41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28572618"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3F6B8FA"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D7CCB3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015BB0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0300B44</w:t>
            </w:r>
          </w:p>
        </w:tc>
        <w:tc>
          <w:tcPr>
            <w:tcW w:w="3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DCA879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电子技术基础</w:t>
            </w:r>
          </w:p>
          <w:p w14:paraId="2CCB7EA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Basics of Electronic Technology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BAD3E2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9ECC3F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9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1D7008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79E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2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23D48D9E"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61A8552"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14928B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217CE0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0300002</w:t>
            </w:r>
          </w:p>
        </w:tc>
        <w:tc>
          <w:tcPr>
            <w:tcW w:w="3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E64250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C语言程序设计</w:t>
            </w:r>
          </w:p>
          <w:p w14:paraId="0D92DC1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 Programming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CDDFB7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51410B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88FB82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937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08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467EF3A5"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18D6930"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E19FB2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475CAC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0402001</w:t>
            </w:r>
          </w:p>
        </w:tc>
        <w:tc>
          <w:tcPr>
            <w:tcW w:w="3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CB594D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理论力学</w:t>
            </w:r>
          </w:p>
          <w:p w14:paraId="3211B4B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Theoretical Mechanics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21659F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105E94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41F9C8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722E2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238EB810"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875EB85"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06CAEC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94C4F9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07000B7</w:t>
            </w:r>
          </w:p>
        </w:tc>
        <w:tc>
          <w:tcPr>
            <w:tcW w:w="3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706098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材料力学</w:t>
            </w:r>
          </w:p>
          <w:p w14:paraId="430FF1E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Material Mechanics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E06AC2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C35429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0DDD3B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9DD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2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70EA9514"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6E9B4879"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1642AC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92C3FA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0300119A</w:t>
            </w:r>
          </w:p>
        </w:tc>
        <w:tc>
          <w:tcPr>
            <w:tcW w:w="3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D1D7E9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机械工程材料</w:t>
            </w:r>
          </w:p>
          <w:p w14:paraId="04FEC41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Mechanical Engineering Material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E587E2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08A302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C7E20C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D6B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22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56F01E95"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18F64E9"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307D9A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F14902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2104533</w:t>
            </w:r>
          </w:p>
        </w:tc>
        <w:tc>
          <w:tcPr>
            <w:tcW w:w="3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671717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机械原理*</w:t>
            </w:r>
          </w:p>
          <w:p w14:paraId="4891A51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Mechanical Principle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C3B778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0EA540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E1C255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8545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22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14AA5E41"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A1060A5"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A80B0A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6236A4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0300B533</w:t>
            </w:r>
          </w:p>
        </w:tc>
        <w:tc>
          <w:tcPr>
            <w:tcW w:w="3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DF89C7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机械设计*</w:t>
            </w:r>
          </w:p>
          <w:p w14:paraId="7734E0E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Mechanical Design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34CB9E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652B38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E00307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253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92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43466E0F"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761706F7"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E79EA0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188CF7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0300121A</w:t>
            </w:r>
          </w:p>
        </w:tc>
        <w:tc>
          <w:tcPr>
            <w:tcW w:w="3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96980B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液压与气动技术</w:t>
            </w:r>
          </w:p>
          <w:p w14:paraId="33EED30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Hydraulic &amp; Pneumatic Transmission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117D51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68331E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03FAE9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C91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61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3A7683C7"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FD4C2B4"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A408FF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E0B915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0300122A</w:t>
            </w:r>
          </w:p>
        </w:tc>
        <w:tc>
          <w:tcPr>
            <w:tcW w:w="3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C117BF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互换性与测量技术</w:t>
            </w:r>
          </w:p>
          <w:p w14:paraId="0AC5845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Interchangeability and Measurement Technology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433645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1F2F34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5D8B6C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F4F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1" w:hRule="atLeast"/>
          <w:jc w:val="center"/>
        </w:trPr>
        <w:tc>
          <w:tcPr>
            <w:tcW w:w="67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2AB0FFD3">
            <w:pPr>
              <w:overflowPunct w:val="0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6218125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EFC62F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94DBB5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0300018</w:t>
            </w:r>
          </w:p>
        </w:tc>
        <w:tc>
          <w:tcPr>
            <w:tcW w:w="3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015D1A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单片机原理与应用</w:t>
            </w:r>
          </w:p>
          <w:p w14:paraId="20B006C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Principle &amp; Application of Single Chip Microcomputer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C9FF53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828188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50828E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1968D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0" w:hRule="atLeast"/>
          <w:jc w:val="center"/>
        </w:trPr>
        <w:tc>
          <w:tcPr>
            <w:tcW w:w="67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266D760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2FB5EB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B7819E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AE8235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0300535</w:t>
            </w:r>
          </w:p>
        </w:tc>
        <w:tc>
          <w:tcPr>
            <w:tcW w:w="3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A3C1DA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热工基础</w:t>
            </w:r>
          </w:p>
          <w:p w14:paraId="6BBBD4B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Thermal Fundamentals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BB37EA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33A996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674474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2E2F08C">
      <w:pPr>
        <w:overflowPunct w:val="0"/>
        <w:spacing w:line="346" w:lineRule="auto"/>
        <w:rPr>
          <w:rFonts w:ascii="Times New Roman" w:hAnsi="Times New Roman" w:cs="Times New Roman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 w14:paraId="689851CA"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5：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机械工程专业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（专业教育）</w:t>
      </w:r>
    </w:p>
    <w:tbl>
      <w:tblPr>
        <w:tblStyle w:val="8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49"/>
        <w:gridCol w:w="732"/>
        <w:gridCol w:w="708"/>
        <w:gridCol w:w="1320"/>
        <w:gridCol w:w="3324"/>
        <w:gridCol w:w="588"/>
        <w:gridCol w:w="792"/>
        <w:gridCol w:w="841"/>
      </w:tblGrid>
      <w:tr w14:paraId="1DB57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7" w:hRule="atLeast"/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219D7">
            <w:pPr>
              <w:overflowPunct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课程类别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4D5D46E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5AA2EE10">
            <w:pPr>
              <w:overflowPunct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81A0920">
            <w:pPr>
              <w:overflowPunct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3A3FAE6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5910798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D58DD79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389EBB3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89F3B84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1A938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67" w:hRule="atLeast"/>
          <w:jc w:val="center"/>
        </w:trPr>
        <w:tc>
          <w:tcPr>
            <w:tcW w:w="64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7577439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7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345ED42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384AF4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97F9E2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0300127</w:t>
            </w: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B60533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机械制造工程学*</w:t>
            </w:r>
          </w:p>
          <w:p w14:paraId="0DCC90F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of</w:t>
            </w:r>
          </w:p>
          <w:p w14:paraId="4A6C562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Mechanical Manufacture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68EA29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006A46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67D940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9AE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649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16A0FF5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34C66A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D709FB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0A4149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0300057B</w:t>
            </w: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64640A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可编程控制器原理与应用</w:t>
            </w:r>
          </w:p>
          <w:p w14:paraId="05BF3CD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Principle &amp; Application of</w:t>
            </w:r>
          </w:p>
          <w:p w14:paraId="7FF24BD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Programmable Controller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2D2485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6ACE17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2455C14">
            <w:pPr>
              <w:overflowPunct w:val="0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0FEFF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0" w:hRule="atLeast"/>
          <w:jc w:val="center"/>
        </w:trPr>
        <w:tc>
          <w:tcPr>
            <w:tcW w:w="649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0B39E1C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998E27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B40925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DED712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0300128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BE7BFB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机电传动与控制</w:t>
            </w:r>
          </w:p>
          <w:p w14:paraId="414E979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Electromechanical</w:t>
            </w:r>
          </w:p>
          <w:p w14:paraId="796FC9C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Transmission &amp; Control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042EA6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FE811A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46E809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B0A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6" w:hRule="atLeast"/>
          <w:jc w:val="center"/>
        </w:trPr>
        <w:tc>
          <w:tcPr>
            <w:tcW w:w="649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605B8F8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2BAB17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E9B844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0FE5BF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2104129</w:t>
            </w: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E84C48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数控加工技术</w:t>
            </w:r>
          </w:p>
          <w:p w14:paraId="313E339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NC Machining Technology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87A25E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D00A8F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4129F9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1D1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64" w:hRule="atLeast"/>
          <w:jc w:val="center"/>
        </w:trPr>
        <w:tc>
          <w:tcPr>
            <w:tcW w:w="649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63413FE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6E0793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BB5A08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8663DF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0300133A</w:t>
            </w: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41225B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模具设计与制造*</w:t>
            </w:r>
          </w:p>
          <w:p w14:paraId="0BC74E9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Mould Design &amp; Manufacturing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097349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59AFF7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7C8120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A68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41" w:hRule="atLeast"/>
          <w:jc w:val="center"/>
        </w:trPr>
        <w:tc>
          <w:tcPr>
            <w:tcW w:w="649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75EDFF9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8FF73F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选修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100EA1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567C0E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2104130</w:t>
            </w: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DB4999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CAD/CAM技术</w:t>
            </w:r>
          </w:p>
          <w:p w14:paraId="206EEDC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CAD/CAM Technology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2D6FC2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053B43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25678E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89C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41" w:hRule="atLeast"/>
          <w:jc w:val="center"/>
        </w:trPr>
        <w:tc>
          <w:tcPr>
            <w:tcW w:w="649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3877B23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E536FB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4A02F1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C1D735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0300132</w:t>
            </w: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9373E6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现代制造技术</w:t>
            </w:r>
          </w:p>
          <w:p w14:paraId="138F801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Modern Manufacturing Technology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C30E05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86D95F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B0CAD5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660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41" w:hRule="atLeast"/>
          <w:jc w:val="center"/>
        </w:trPr>
        <w:tc>
          <w:tcPr>
            <w:tcW w:w="649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3586278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2DD1A6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9F4E8A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1397A7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2104214</w:t>
            </w: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CC896D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机械优化设计</w:t>
            </w:r>
          </w:p>
          <w:p w14:paraId="6AE3FE5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Optimal Design of</w:t>
            </w:r>
          </w:p>
          <w:p w14:paraId="08C35AE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Machine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2C4B03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6069C2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DA23E3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A7B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49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7BB1904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1DD37B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93204C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3CD4C0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030060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FD73B7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管理科学基础</w:t>
            </w:r>
          </w:p>
          <w:p w14:paraId="50F7F6C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Management Science Foundation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767ADC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5381E4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205D3FA">
            <w:pPr>
              <w:overflowPunct w:val="0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管理院</w:t>
            </w:r>
          </w:p>
        </w:tc>
      </w:tr>
      <w:tr w14:paraId="3E49E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49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309B525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E120D6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A6DD3A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CB10F5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0300330</w:t>
            </w: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9C168B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创新思维与创新方法</w:t>
            </w:r>
          </w:p>
          <w:p w14:paraId="4158513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Innovative Thinking &amp;Innovation method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35F640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D3939D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89123F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双创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院</w:t>
            </w:r>
          </w:p>
        </w:tc>
      </w:tr>
      <w:tr w14:paraId="15541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49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3C0DC40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3425118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3222C8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27BC59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0300124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7C39C6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科技应用文写作概论</w:t>
            </w:r>
          </w:p>
          <w:p w14:paraId="5A1E723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Introduction to Sci-Tech Practical Writing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A7BE7A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F2F7A9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55B200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EC5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49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31A9A59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AB21BB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480939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369FB7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2104220</w:t>
            </w: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43E3CA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数字化网络化制造</w:t>
            </w:r>
          </w:p>
          <w:p w14:paraId="19E5703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Digitizing and Networking Manufacture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1415C7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316B7C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2F459D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2960C77">
      <w:pPr>
        <w:overflowPunct w:val="0"/>
        <w:spacing w:line="346" w:lineRule="auto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 w14:paraId="06B2F15A"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续表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5：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机械工程专业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（专业教育）</w:t>
      </w:r>
    </w:p>
    <w:tbl>
      <w:tblPr>
        <w:tblStyle w:val="8"/>
        <w:tblW w:w="86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87"/>
        <w:gridCol w:w="588"/>
        <w:gridCol w:w="775"/>
        <w:gridCol w:w="1404"/>
        <w:gridCol w:w="3252"/>
        <w:gridCol w:w="672"/>
        <w:gridCol w:w="708"/>
        <w:gridCol w:w="758"/>
      </w:tblGrid>
      <w:tr w14:paraId="4C9B1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7" w:hRule="atLeast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F66CA">
            <w:pPr>
              <w:overflowPunct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课程类别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978D1FA">
            <w:pPr>
              <w:overflowPunct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课程性质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F4BBD2E">
            <w:pPr>
              <w:overflowPunct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A5DF752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97FD533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9D3D427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656D972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C998245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37EB5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65A10FC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588" w:type="dxa"/>
            <w:vMerge w:val="restart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387FB1D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选修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8B37D3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0B6351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221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E08917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3D 打印技术</w:t>
            </w:r>
          </w:p>
          <w:p w14:paraId="61514CE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3D 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rinting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T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echnology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7BBB12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EDC5B2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48E334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1C3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487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4CAAA40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3341182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D14931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25EFC5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0300126A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AC43E0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传感器及检测技术</w:t>
            </w:r>
          </w:p>
          <w:p w14:paraId="418F7A9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Sensors &amp; Testing Technology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64671E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8959AC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2C3F7E2">
            <w:pPr>
              <w:overflowPunct w:val="0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39DB3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2" w:hRule="atLeast"/>
          <w:jc w:val="center"/>
        </w:trPr>
        <w:tc>
          <w:tcPr>
            <w:tcW w:w="487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61C78DF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3DDB65C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8F83A8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5774E9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2104242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B30092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数字资源检索与利用Retrieval and Utilization of Digital Resources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B5226C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55C397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5846AD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127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487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543CDD6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533F9C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8A159D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94C7FD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0300542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F05657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机械专业英语</w:t>
            </w:r>
          </w:p>
          <w:p w14:paraId="29D7276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Mechanical</w:t>
            </w:r>
          </w:p>
          <w:p w14:paraId="25F2AFE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Professional English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ECB2E8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1E3160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838D3D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1E5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487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6E955AD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3282E03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D78FCA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2C7037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0300604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11A869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工程测试及信息处理</w:t>
            </w:r>
          </w:p>
          <w:p w14:paraId="5B959AF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Testing</w:t>
            </w:r>
          </w:p>
          <w:p w14:paraId="0512522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and Information</w:t>
            </w:r>
          </w:p>
          <w:p w14:paraId="22294B5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Processing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F7C749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4B5DE1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FC2DC0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43A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487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1CAB7C6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63E15DB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EF3A9E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2FF8F2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2104250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CA58B3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计算机控制技术</w:t>
            </w:r>
          </w:p>
          <w:p w14:paraId="67EFD9F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Computer Controlling Technology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C038EA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86A3DE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680C9E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088EF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487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1F3D3AD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7CCE754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F2FD52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737B91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2104213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4A0BDE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机器人技术基础</w:t>
            </w:r>
          </w:p>
          <w:p w14:paraId="43337DC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Fundamentals of</w:t>
            </w:r>
          </w:p>
          <w:p w14:paraId="610A95E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Robotics Technology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F1CA09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3E775E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739679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5CA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33" w:hRule="atLeast"/>
          <w:jc w:val="center"/>
        </w:trPr>
        <w:tc>
          <w:tcPr>
            <w:tcW w:w="487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78C320C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683E86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C62A93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EE5F12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0300131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69EDF3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汽车概论</w:t>
            </w:r>
          </w:p>
          <w:p w14:paraId="79BD687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Introduction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3A3A17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28C166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CDC357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8BE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487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52360D9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EFCE26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631525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414B79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215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CF2631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机械制造装备设计</w:t>
            </w:r>
          </w:p>
          <w:p w14:paraId="07264DA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Design of Mechanic</w:t>
            </w:r>
          </w:p>
          <w:p w14:paraId="04CA9B6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Manufacturing</w:t>
            </w:r>
          </w:p>
          <w:p w14:paraId="464CBE6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Equipment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B7D758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2676C2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9A8B0A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1F8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487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19E9335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05D096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19E7CA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E182C7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CB4B20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塑料模具设计</w:t>
            </w:r>
          </w:p>
          <w:p w14:paraId="3D61470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Injection Mold Design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63F2ED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9046B0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39FD02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434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487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2F7E4A0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669F0BD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30DDD5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46F71A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2104225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5ED175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模具特种加工技术</w:t>
            </w:r>
          </w:p>
          <w:p w14:paraId="1597143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Non-Traditional</w:t>
            </w:r>
          </w:p>
          <w:p w14:paraId="35A8AFE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Machining of Mold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1B98EF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1CF11F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839973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75F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487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47736C5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758274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76EDC3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3C0BA3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224</w:t>
            </w:r>
          </w:p>
        </w:tc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9D9ADC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模具CAD/CAM</w:t>
            </w:r>
          </w:p>
          <w:p w14:paraId="2A1B2C7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CAD/CAM of Mold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4DDACA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1F840B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243001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57B98F4">
      <w:pPr>
        <w:overflowPunct w:val="0"/>
        <w:spacing w:line="346" w:lineRule="auto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sectPr>
          <w:footerReference r:id="rId3" w:type="default"/>
          <w:pgSz w:w="11906" w:h="16838"/>
          <w:pgMar w:top="1474" w:right="1417" w:bottom="1474" w:left="1417" w:header="851" w:footer="964" w:gutter="0"/>
          <w:pgNumType w:start="1"/>
          <w:cols w:space="720" w:num="1"/>
          <w:docGrid w:type="linesAndChars" w:linePitch="312" w:charSpace="200"/>
        </w:sectPr>
      </w:pPr>
    </w:p>
    <w:p w14:paraId="459DCFA0"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6：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机械工程专业集中实践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8"/>
        <w:tblW w:w="883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79"/>
        <w:gridCol w:w="696"/>
        <w:gridCol w:w="648"/>
        <w:gridCol w:w="904"/>
        <w:gridCol w:w="4064"/>
        <w:gridCol w:w="612"/>
        <w:gridCol w:w="624"/>
        <w:gridCol w:w="710"/>
      </w:tblGrid>
      <w:tr w14:paraId="47E554F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7" w:hRule="atLeast"/>
          <w:tblHeader/>
          <w:jc w:val="center"/>
        </w:trPr>
        <w:tc>
          <w:tcPr>
            <w:tcW w:w="579" w:type="dxa"/>
            <w:vAlign w:val="center"/>
          </w:tcPr>
          <w:p w14:paraId="5E5F7168">
            <w:pPr>
              <w:overflowPunct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课程类别</w:t>
            </w: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F141E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3FAFDDBA">
            <w:pPr>
              <w:overflowPunct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3AA57">
            <w:pPr>
              <w:overflowPunct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9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B5AA0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40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FD9B7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028EF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DB000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6EF02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6FED0AA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579" w:type="dxa"/>
            <w:vMerge w:val="restart"/>
            <w:textDirection w:val="tbRlV"/>
            <w:vAlign w:val="center"/>
          </w:tcPr>
          <w:p w14:paraId="3A1F65B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集中实践</w:t>
            </w:r>
          </w:p>
        </w:tc>
        <w:tc>
          <w:tcPr>
            <w:tcW w:w="696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14:paraId="73634C4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 修</w:t>
            </w:r>
          </w:p>
        </w:tc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F2AA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9591F">
            <w:pPr>
              <w:overflowPunct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0000095</w:t>
            </w:r>
          </w:p>
        </w:tc>
        <w:tc>
          <w:tcPr>
            <w:tcW w:w="40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D267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思想道德与法治实践</w:t>
            </w:r>
          </w:p>
          <w:p w14:paraId="165D577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Ideological 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orality and 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L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egal 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ractice</w:t>
            </w:r>
          </w:p>
        </w:tc>
        <w:tc>
          <w:tcPr>
            <w:tcW w:w="6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386EA">
            <w:pPr>
              <w:pStyle w:val="13"/>
              <w:wordWrap/>
              <w:overflowPunct w:val="0"/>
              <w:spacing w:line="240" w:lineRule="auto"/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72F6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3707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 w14:paraId="0C74A52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53" w:hRule="atLeast"/>
          <w:jc w:val="center"/>
        </w:trPr>
        <w:tc>
          <w:tcPr>
            <w:tcW w:w="579" w:type="dxa"/>
            <w:vMerge w:val="continue"/>
            <w:vAlign w:val="center"/>
          </w:tcPr>
          <w:p w14:paraId="02D9A17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vAlign w:val="center"/>
          </w:tcPr>
          <w:p w14:paraId="52AA917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5E0E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D26F9">
            <w:pPr>
              <w:overflowPunct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0000096</w:t>
            </w:r>
          </w:p>
        </w:tc>
        <w:tc>
          <w:tcPr>
            <w:tcW w:w="40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575F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毛泽东思想和中国特色社会主义理论体系概论实践</w:t>
            </w:r>
          </w:p>
          <w:p w14:paraId="2799CEC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 for Mao Zedong Thought and the Theoretical System of Socialism with Chinese Characteristics</w:t>
            </w:r>
          </w:p>
        </w:tc>
        <w:tc>
          <w:tcPr>
            <w:tcW w:w="6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63B7D">
            <w:pPr>
              <w:pStyle w:val="13"/>
              <w:wordWrap/>
              <w:overflowPunct w:val="0"/>
              <w:spacing w:line="240" w:lineRule="auto"/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8355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D317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CCA84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7" w:hRule="atLeast"/>
          <w:jc w:val="center"/>
        </w:trPr>
        <w:tc>
          <w:tcPr>
            <w:tcW w:w="579" w:type="dxa"/>
            <w:vMerge w:val="continue"/>
            <w:vAlign w:val="center"/>
          </w:tcPr>
          <w:p w14:paraId="3270A42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vAlign w:val="center"/>
          </w:tcPr>
          <w:p w14:paraId="793112F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7CE3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4E38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0000023</w:t>
            </w:r>
          </w:p>
        </w:tc>
        <w:tc>
          <w:tcPr>
            <w:tcW w:w="40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10CD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军事训练</w:t>
            </w:r>
          </w:p>
          <w:p w14:paraId="3DBB026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Military Practice</w:t>
            </w:r>
          </w:p>
        </w:tc>
        <w:tc>
          <w:tcPr>
            <w:tcW w:w="6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AF27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AFEC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4306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学工部</w:t>
            </w:r>
          </w:p>
        </w:tc>
      </w:tr>
      <w:tr w14:paraId="427C58E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77" w:hRule="atLeast"/>
          <w:jc w:val="center"/>
        </w:trPr>
        <w:tc>
          <w:tcPr>
            <w:tcW w:w="579" w:type="dxa"/>
            <w:vMerge w:val="continue"/>
            <w:vAlign w:val="center"/>
          </w:tcPr>
          <w:p w14:paraId="643BC8C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vAlign w:val="center"/>
          </w:tcPr>
          <w:p w14:paraId="14C6343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4802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9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3FD8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00000D3</w:t>
            </w:r>
          </w:p>
        </w:tc>
        <w:tc>
          <w:tcPr>
            <w:tcW w:w="40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1CC1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信息技术应用基础实践</w:t>
            </w:r>
          </w:p>
          <w:p w14:paraId="50DF784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Application and 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ractice of 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nformation 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echnology</w:t>
            </w:r>
          </w:p>
        </w:tc>
        <w:tc>
          <w:tcPr>
            <w:tcW w:w="6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52D4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4FB9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45C7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7D483DE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7" w:hRule="atLeast"/>
          <w:jc w:val="center"/>
        </w:trPr>
        <w:tc>
          <w:tcPr>
            <w:tcW w:w="579" w:type="dxa"/>
            <w:vMerge w:val="continue"/>
            <w:vAlign w:val="center"/>
          </w:tcPr>
          <w:p w14:paraId="326A35C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vAlign w:val="center"/>
          </w:tcPr>
          <w:p w14:paraId="0123077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FF7B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9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394B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0000012E</w:t>
            </w:r>
          </w:p>
        </w:tc>
        <w:tc>
          <w:tcPr>
            <w:tcW w:w="40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2731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物理实验(机械能动类)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※</w:t>
            </w:r>
          </w:p>
          <w:p w14:paraId="7DED790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Physics Experiments II</w:t>
            </w:r>
          </w:p>
          <w:p w14:paraId="6DCE1F1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Mechanical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and Dynamic Class）</w:t>
            </w:r>
          </w:p>
        </w:tc>
        <w:tc>
          <w:tcPr>
            <w:tcW w:w="6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04E4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11F6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B943C">
            <w:pPr>
              <w:overflowPunct w:val="0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5A78647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4" w:hRule="atLeast"/>
          <w:jc w:val="center"/>
        </w:trPr>
        <w:tc>
          <w:tcPr>
            <w:tcW w:w="579" w:type="dxa"/>
            <w:vMerge w:val="continue"/>
            <w:vAlign w:val="center"/>
          </w:tcPr>
          <w:p w14:paraId="1C90A55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vAlign w:val="center"/>
          </w:tcPr>
          <w:p w14:paraId="7F375D5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B4F9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9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7696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04090011</w:t>
            </w:r>
          </w:p>
        </w:tc>
        <w:tc>
          <w:tcPr>
            <w:tcW w:w="40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D028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材料力学实验</w:t>
            </w:r>
          </w:p>
          <w:p w14:paraId="3603010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Material Mechanics Experiment</w:t>
            </w:r>
          </w:p>
        </w:tc>
        <w:tc>
          <w:tcPr>
            <w:tcW w:w="6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1E0A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0BE4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5338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26AF2D5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19" w:hRule="atLeast"/>
          <w:jc w:val="center"/>
        </w:trPr>
        <w:tc>
          <w:tcPr>
            <w:tcW w:w="579" w:type="dxa"/>
            <w:vMerge w:val="continue"/>
            <w:vAlign w:val="center"/>
          </w:tcPr>
          <w:p w14:paraId="36EC4C0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vAlign w:val="center"/>
          </w:tcPr>
          <w:p w14:paraId="2639040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3858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9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21D3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0300510</w:t>
            </w:r>
          </w:p>
        </w:tc>
        <w:tc>
          <w:tcPr>
            <w:tcW w:w="40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3887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机械工程材料实验</w:t>
            </w:r>
          </w:p>
          <w:p w14:paraId="444B8C3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Mechanical Engineering Material Experiment</w:t>
            </w:r>
          </w:p>
        </w:tc>
        <w:tc>
          <w:tcPr>
            <w:tcW w:w="6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1074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6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5FCC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226D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8B70E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9" w:hRule="atLeast"/>
          <w:jc w:val="center"/>
        </w:trPr>
        <w:tc>
          <w:tcPr>
            <w:tcW w:w="579" w:type="dxa"/>
            <w:vMerge w:val="continue"/>
            <w:vAlign w:val="center"/>
          </w:tcPr>
          <w:p w14:paraId="37D970A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vAlign w:val="center"/>
          </w:tcPr>
          <w:p w14:paraId="20BB941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95A3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9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9C19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030A534</w:t>
            </w:r>
          </w:p>
        </w:tc>
        <w:tc>
          <w:tcPr>
            <w:tcW w:w="40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5473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机械原理实验 </w:t>
            </w: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※</w:t>
            </w:r>
          </w:p>
          <w:p w14:paraId="41F8A69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Mechanical Principle Experiment</w:t>
            </w:r>
          </w:p>
        </w:tc>
        <w:tc>
          <w:tcPr>
            <w:tcW w:w="6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AAA3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6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1E0B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1C63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13775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8" w:hRule="atLeast"/>
          <w:jc w:val="center"/>
        </w:trPr>
        <w:tc>
          <w:tcPr>
            <w:tcW w:w="579" w:type="dxa"/>
            <w:vMerge w:val="continue"/>
            <w:vAlign w:val="center"/>
          </w:tcPr>
          <w:p w14:paraId="3CE4A81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vAlign w:val="center"/>
          </w:tcPr>
          <w:p w14:paraId="6DCC6E5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105F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9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9E63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0300512</w:t>
            </w:r>
          </w:p>
        </w:tc>
        <w:tc>
          <w:tcPr>
            <w:tcW w:w="40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ED83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液压与气动技术实验</w:t>
            </w:r>
          </w:p>
          <w:p w14:paraId="2F5D83C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Hydraulic &amp; Pneumatic Transmission Experiment</w:t>
            </w:r>
          </w:p>
        </w:tc>
        <w:tc>
          <w:tcPr>
            <w:tcW w:w="6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8C88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6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4648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FA43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EF036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8" w:hRule="atLeast"/>
          <w:jc w:val="center"/>
        </w:trPr>
        <w:tc>
          <w:tcPr>
            <w:tcW w:w="579" w:type="dxa"/>
            <w:vMerge w:val="continue"/>
            <w:vAlign w:val="center"/>
          </w:tcPr>
          <w:p w14:paraId="3F44142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vAlign w:val="center"/>
          </w:tcPr>
          <w:p w14:paraId="68A91E2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1DEB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9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4E3F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513</w:t>
            </w:r>
          </w:p>
        </w:tc>
        <w:tc>
          <w:tcPr>
            <w:tcW w:w="40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2D39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互换性与测量技术实验</w:t>
            </w:r>
          </w:p>
          <w:p w14:paraId="67EDF7F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Interchangeability and Measurement Technology Experiment</w:t>
            </w:r>
          </w:p>
        </w:tc>
        <w:tc>
          <w:tcPr>
            <w:tcW w:w="6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6DB1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6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6289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0586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1606C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23" w:hRule="atLeast"/>
          <w:jc w:val="center"/>
        </w:trPr>
        <w:tc>
          <w:tcPr>
            <w:tcW w:w="579" w:type="dxa"/>
            <w:vMerge w:val="continue"/>
            <w:vAlign w:val="center"/>
          </w:tcPr>
          <w:p w14:paraId="73C0D8F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vAlign w:val="center"/>
          </w:tcPr>
          <w:p w14:paraId="0E3EC6F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A861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1159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515</w:t>
            </w:r>
          </w:p>
        </w:tc>
        <w:tc>
          <w:tcPr>
            <w:tcW w:w="40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FAF2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机械制造工程学实验</w:t>
            </w:r>
          </w:p>
          <w:p w14:paraId="79BA4FF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of</w:t>
            </w:r>
          </w:p>
          <w:p w14:paraId="3DDBD3B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Mechanical Manufacture Experiment</w:t>
            </w:r>
          </w:p>
        </w:tc>
        <w:tc>
          <w:tcPr>
            <w:tcW w:w="6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2CDF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EF52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D0D8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9A0BB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81" w:hRule="atLeast"/>
          <w:jc w:val="center"/>
        </w:trPr>
        <w:tc>
          <w:tcPr>
            <w:tcW w:w="579" w:type="dxa"/>
            <w:vMerge w:val="continue"/>
            <w:vAlign w:val="center"/>
          </w:tcPr>
          <w:p w14:paraId="0970D3B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vAlign w:val="center"/>
          </w:tcPr>
          <w:p w14:paraId="61C3234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8924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191A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516</w:t>
            </w:r>
          </w:p>
        </w:tc>
        <w:tc>
          <w:tcPr>
            <w:tcW w:w="40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2495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可编程控制器原理与应用实验</w:t>
            </w:r>
          </w:p>
          <w:p w14:paraId="72C48AB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Principle &amp; Application of</w:t>
            </w:r>
          </w:p>
          <w:p w14:paraId="1406AF5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Programmable Controller Experiment</w:t>
            </w:r>
          </w:p>
        </w:tc>
        <w:tc>
          <w:tcPr>
            <w:tcW w:w="6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BBAE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6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1175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F70BD">
            <w:pPr>
              <w:overflowPunct w:val="0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</w:tbl>
    <w:p w14:paraId="37712773">
      <w:pPr>
        <w:overflowPunct w:val="0"/>
        <w:spacing w:line="346" w:lineRule="auto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 w14:paraId="358A6CDF">
      <w:pPr>
        <w:overflowPunct w:val="0"/>
        <w:spacing w:line="346" w:lineRule="auto"/>
        <w:jc w:val="center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续表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6：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机械工程专业集中实践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8"/>
        <w:tblW w:w="895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16"/>
        <w:gridCol w:w="648"/>
        <w:gridCol w:w="610"/>
        <w:gridCol w:w="1260"/>
        <w:gridCol w:w="3780"/>
        <w:gridCol w:w="600"/>
        <w:gridCol w:w="696"/>
        <w:gridCol w:w="746"/>
      </w:tblGrid>
      <w:tr w14:paraId="253B6E9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2" w:hRule="atLeast"/>
          <w:jc w:val="center"/>
        </w:trPr>
        <w:tc>
          <w:tcPr>
            <w:tcW w:w="616" w:type="dxa"/>
            <w:vAlign w:val="center"/>
          </w:tcPr>
          <w:p w14:paraId="0AA6858C">
            <w:pPr>
              <w:overflowPunct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课程类别</w:t>
            </w:r>
          </w:p>
        </w:tc>
        <w:tc>
          <w:tcPr>
            <w:tcW w:w="648" w:type="dxa"/>
            <w:vAlign w:val="center"/>
          </w:tcPr>
          <w:p w14:paraId="53043E7C">
            <w:pPr>
              <w:overflowPunct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课程性质</w:t>
            </w:r>
          </w:p>
        </w:tc>
        <w:tc>
          <w:tcPr>
            <w:tcW w:w="6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53869">
            <w:pPr>
              <w:overflowPunct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EFAA8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7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1FFD7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61108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A7BBF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4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87A73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2A9FFA7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8" w:hRule="atLeast"/>
          <w:jc w:val="center"/>
        </w:trPr>
        <w:tc>
          <w:tcPr>
            <w:tcW w:w="616" w:type="dxa"/>
            <w:vMerge w:val="restart"/>
            <w:textDirection w:val="tbRlV"/>
            <w:vAlign w:val="center"/>
          </w:tcPr>
          <w:p w14:paraId="1E175AE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集中实践</w:t>
            </w:r>
          </w:p>
        </w:tc>
        <w:tc>
          <w:tcPr>
            <w:tcW w:w="648" w:type="dxa"/>
            <w:vMerge w:val="restart"/>
            <w:textDirection w:val="tbRlV"/>
            <w:vAlign w:val="center"/>
          </w:tcPr>
          <w:p w14:paraId="2D6648F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6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0F73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6908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517</w:t>
            </w:r>
          </w:p>
        </w:tc>
        <w:tc>
          <w:tcPr>
            <w:tcW w:w="37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AACD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机电传动与控制实验</w:t>
            </w:r>
          </w:p>
          <w:p w14:paraId="232C430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Electromechanical</w:t>
            </w:r>
          </w:p>
          <w:p w14:paraId="25FAD1F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Transmission &amp; Control Experiment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0549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3FE7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78D3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7F55ACC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31" w:hRule="atLeast"/>
          <w:jc w:val="center"/>
        </w:trPr>
        <w:tc>
          <w:tcPr>
            <w:tcW w:w="616" w:type="dxa"/>
            <w:vMerge w:val="continue"/>
            <w:vAlign w:val="center"/>
          </w:tcPr>
          <w:p w14:paraId="0A4176F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2F9F929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4146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6047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519</w:t>
            </w:r>
          </w:p>
        </w:tc>
        <w:tc>
          <w:tcPr>
            <w:tcW w:w="37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D6BC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模具设计与制造实验</w:t>
            </w:r>
          </w:p>
          <w:p w14:paraId="77CDDAD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Mold Design &amp; Manufacturing Experiment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BE2D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41A2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4044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0C349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9" w:hRule="atLeast"/>
          <w:jc w:val="center"/>
        </w:trPr>
        <w:tc>
          <w:tcPr>
            <w:tcW w:w="616" w:type="dxa"/>
            <w:vMerge w:val="continue"/>
            <w:vAlign w:val="center"/>
          </w:tcPr>
          <w:p w14:paraId="7B00FA7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495C8C1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112D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2C915">
            <w:pPr>
              <w:overflowPunct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</w:rPr>
              <w:t>0300034</w:t>
            </w:r>
          </w:p>
        </w:tc>
        <w:tc>
          <w:tcPr>
            <w:tcW w:w="37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B17AA">
            <w:pPr>
              <w:overflowPunct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电路实验</w:t>
            </w:r>
          </w:p>
          <w:p w14:paraId="62A22546">
            <w:pPr>
              <w:overflowPunct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Experiment of Electric Circuit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8CB3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818F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6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4CB4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548BF8A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6" w:hRule="atLeast"/>
          <w:jc w:val="center"/>
        </w:trPr>
        <w:tc>
          <w:tcPr>
            <w:tcW w:w="616" w:type="dxa"/>
            <w:vMerge w:val="continue"/>
            <w:vAlign w:val="center"/>
          </w:tcPr>
          <w:p w14:paraId="3928923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362466A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9C88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8A27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0504103</w:t>
            </w:r>
          </w:p>
        </w:tc>
        <w:tc>
          <w:tcPr>
            <w:tcW w:w="37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FD73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电子技术实验</w:t>
            </w:r>
          </w:p>
          <w:p w14:paraId="09DB04D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Digital Circuit Experiment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47E3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E504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6" w:type="dxa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9FF2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07969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616" w:type="dxa"/>
            <w:vMerge w:val="continue"/>
            <w:vAlign w:val="center"/>
          </w:tcPr>
          <w:p w14:paraId="7B6F5A1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3E2B56A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BBF7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1C99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7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4EC8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C语言课程设计</w:t>
            </w:r>
          </w:p>
          <w:p w14:paraId="23A61E7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 language course design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02F9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2D5B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6" w:type="dxa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31F9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3CE44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91" w:hRule="atLeast"/>
          <w:jc w:val="center"/>
        </w:trPr>
        <w:tc>
          <w:tcPr>
            <w:tcW w:w="616" w:type="dxa"/>
            <w:vMerge w:val="continue"/>
            <w:vAlign w:val="center"/>
          </w:tcPr>
          <w:p w14:paraId="6148CCE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317283D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6490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7BA6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03000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7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E68D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微机与单片机综合实践</w:t>
            </w:r>
          </w:p>
          <w:p w14:paraId="23AD1DB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General Practice of Computer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FD83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3469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6" w:type="dxa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AF14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F84FA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1" w:hRule="atLeast"/>
          <w:jc w:val="center"/>
        </w:trPr>
        <w:tc>
          <w:tcPr>
            <w:tcW w:w="616" w:type="dxa"/>
            <w:vMerge w:val="continue"/>
            <w:vAlign w:val="center"/>
          </w:tcPr>
          <w:p w14:paraId="530BF21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2630F2F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F970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3B5B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0300134C</w:t>
            </w:r>
          </w:p>
        </w:tc>
        <w:tc>
          <w:tcPr>
            <w:tcW w:w="37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4334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金工实习</w:t>
            </w:r>
          </w:p>
          <w:p w14:paraId="1E72881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Smithcraft Practice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803F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1509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9620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C79E8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21" w:hRule="atLeast"/>
          <w:jc w:val="center"/>
        </w:trPr>
        <w:tc>
          <w:tcPr>
            <w:tcW w:w="616" w:type="dxa"/>
            <w:vMerge w:val="continue"/>
            <w:vAlign w:val="center"/>
          </w:tcPr>
          <w:p w14:paraId="203D3DB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72B7AE5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BF38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1F23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0300135</w:t>
            </w:r>
          </w:p>
        </w:tc>
        <w:tc>
          <w:tcPr>
            <w:tcW w:w="37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2C53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机械设计课程设计</w:t>
            </w:r>
          </w:p>
          <w:p w14:paraId="304A105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Course 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Design of 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Mechanical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Design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4537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40DE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5FD8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E595E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16" w:type="dxa"/>
            <w:vMerge w:val="continue"/>
            <w:vAlign w:val="center"/>
          </w:tcPr>
          <w:p w14:paraId="4958387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5C6D6B4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461F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DC79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0300137</w:t>
            </w:r>
          </w:p>
        </w:tc>
        <w:tc>
          <w:tcPr>
            <w:tcW w:w="37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9D0F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可编程控制器课程设计</w:t>
            </w:r>
          </w:p>
          <w:p w14:paraId="65C4F15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 Project(Programmable Controller)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C288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93CC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E505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1A5EF2E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3" w:hRule="atLeast"/>
          <w:jc w:val="center"/>
        </w:trPr>
        <w:tc>
          <w:tcPr>
            <w:tcW w:w="616" w:type="dxa"/>
            <w:vMerge w:val="continue"/>
            <w:vAlign w:val="center"/>
          </w:tcPr>
          <w:p w14:paraId="3B3AEF6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6058A30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212A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6EB2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138</w:t>
            </w:r>
          </w:p>
        </w:tc>
        <w:tc>
          <w:tcPr>
            <w:tcW w:w="37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7985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数控加工（调试）实践</w:t>
            </w:r>
          </w:p>
          <w:p w14:paraId="7FA31B2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Numerical Control Practice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65BB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048C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D0A2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3017C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40" w:hRule="atLeast"/>
          <w:jc w:val="center"/>
        </w:trPr>
        <w:tc>
          <w:tcPr>
            <w:tcW w:w="616" w:type="dxa"/>
            <w:vMerge w:val="continue"/>
            <w:vAlign w:val="center"/>
          </w:tcPr>
          <w:p w14:paraId="3AB0192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176FB0E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6E7B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B057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0300069B</w:t>
            </w:r>
          </w:p>
        </w:tc>
        <w:tc>
          <w:tcPr>
            <w:tcW w:w="37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C3ED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认识实习</w:t>
            </w:r>
          </w:p>
          <w:p w14:paraId="1C0CE28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Realizing Practice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C6A3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CD9C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84C6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8C1AD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40" w:hRule="atLeast"/>
          <w:jc w:val="center"/>
        </w:trPr>
        <w:tc>
          <w:tcPr>
            <w:tcW w:w="616" w:type="dxa"/>
            <w:vMerge w:val="continue"/>
            <w:vAlign w:val="center"/>
          </w:tcPr>
          <w:p w14:paraId="1A26C84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5551267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22CC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F235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0300501B</w:t>
            </w:r>
          </w:p>
        </w:tc>
        <w:tc>
          <w:tcPr>
            <w:tcW w:w="37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6A73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毕业实习</w:t>
            </w:r>
          </w:p>
          <w:p w14:paraId="2D8A950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Graduation Practice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C964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17F0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BDDB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B20CE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40" w:hRule="atLeast"/>
          <w:jc w:val="center"/>
        </w:trPr>
        <w:tc>
          <w:tcPr>
            <w:tcW w:w="616" w:type="dxa"/>
            <w:vMerge w:val="continue"/>
            <w:vAlign w:val="center"/>
          </w:tcPr>
          <w:p w14:paraId="0CE7924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538224C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ECD8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7343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030A342</w:t>
            </w:r>
          </w:p>
        </w:tc>
        <w:tc>
          <w:tcPr>
            <w:tcW w:w="37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0207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毕业设计（论文）</w:t>
            </w:r>
          </w:p>
          <w:p w14:paraId="5ABC3EF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Graduation Project (thesis)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890F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9763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8DD9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F2DE482">
      <w:pPr>
        <w:overflowPunct w:val="0"/>
        <w:spacing w:line="346" w:lineRule="auto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58B5A97F">
      <w:pPr>
        <w:overflowPunct w:val="0"/>
        <w:spacing w:line="2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8BCE3A1">
      <w:pPr>
        <w:overflowPunct w:val="0"/>
        <w:spacing w:line="346" w:lineRule="auto"/>
        <w:rPr>
          <w:color w:val="000000" w:themeColor="text1"/>
          <w14:textFill>
            <w14:solidFill>
              <w14:schemeClr w14:val="tx1"/>
            </w14:solidFill>
          </w14:textFill>
        </w:rPr>
        <w:sectPr>
          <w:headerReference r:id="rId6" w:type="first"/>
          <w:footerReference r:id="rId9" w:type="first"/>
          <w:headerReference r:id="rId4" w:type="default"/>
          <w:footerReference r:id="rId7" w:type="default"/>
          <w:headerReference r:id="rId5" w:type="even"/>
          <w:footerReference r:id="rId8" w:type="even"/>
          <w:pgSz w:w="11906" w:h="16838"/>
          <w:pgMar w:top="1474" w:right="1417" w:bottom="1474" w:left="1417" w:header="851" w:footer="964" w:gutter="0"/>
          <w:cols w:space="425" w:num="1"/>
          <w:docGrid w:type="linesAndChars" w:linePitch="312" w:charSpace="200"/>
        </w:sectPr>
      </w:pPr>
    </w:p>
    <w:p w14:paraId="100E48DC">
      <w:pPr>
        <w:overflowPunct w:val="0"/>
        <w:spacing w:line="346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bookmarkStart w:id="3" w:name="_Toc135575177"/>
      <w:r>
        <w:rPr>
          <w:rFonts w:ascii="Times New Roman" w:hAnsi="Times New Roman" w:eastAsia="黑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车辆工程专业</w:t>
      </w:r>
      <w:r>
        <w:rPr>
          <w:rFonts w:hint="eastAsia" w:ascii="Times New Roman" w:hAnsi="Times New Roman" w:eastAsia="黑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课程归属</w:t>
      </w:r>
      <w:bookmarkEnd w:id="3"/>
    </w:p>
    <w:p w14:paraId="70E6DDC7"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表3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车辆工程专业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（公共基础）</w:t>
      </w:r>
    </w:p>
    <w:tbl>
      <w:tblPr>
        <w:tblStyle w:val="8"/>
        <w:tblW w:w="90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816"/>
        <w:gridCol w:w="780"/>
        <w:gridCol w:w="923"/>
        <w:gridCol w:w="3655"/>
        <w:gridCol w:w="756"/>
        <w:gridCol w:w="694"/>
        <w:gridCol w:w="660"/>
      </w:tblGrid>
      <w:tr w14:paraId="28AAC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  <w:tblHeader/>
          <w:jc w:val="center"/>
        </w:trPr>
        <w:tc>
          <w:tcPr>
            <w:tcW w:w="737" w:type="dxa"/>
            <w:vAlign w:val="center"/>
          </w:tcPr>
          <w:p w14:paraId="2DEC95DE">
            <w:pPr>
              <w:overflowPunct w:val="0"/>
              <w:jc w:val="center"/>
              <w:rPr>
                <w:b/>
                <w:kern w:val="0"/>
              </w:rPr>
            </w:pPr>
            <w:bookmarkStart w:id="4" w:name="OLE_LINK2"/>
            <w:r>
              <w:rPr>
                <w:b/>
                <w:kern w:val="0"/>
              </w:rPr>
              <w:t>课程</w:t>
            </w:r>
          </w:p>
          <w:p w14:paraId="52DD0A02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236D31F5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7B1E80C2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7FFCE53E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923" w:type="dxa"/>
            <w:vAlign w:val="center"/>
          </w:tcPr>
          <w:p w14:paraId="00C288E7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655" w:type="dxa"/>
            <w:vAlign w:val="center"/>
          </w:tcPr>
          <w:p w14:paraId="5DA49B08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56" w:type="dxa"/>
            <w:vAlign w:val="center"/>
          </w:tcPr>
          <w:p w14:paraId="576BA47A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94" w:type="dxa"/>
            <w:vAlign w:val="center"/>
          </w:tcPr>
          <w:p w14:paraId="2D939217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60" w:type="dxa"/>
            <w:vAlign w:val="center"/>
          </w:tcPr>
          <w:p w14:paraId="590EC706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2451F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  <w:jc w:val="center"/>
        </w:trPr>
        <w:tc>
          <w:tcPr>
            <w:tcW w:w="737" w:type="dxa"/>
            <w:vMerge w:val="restart"/>
            <w:textDirection w:val="tbRlV"/>
            <w:vAlign w:val="center"/>
          </w:tcPr>
          <w:p w14:paraId="1EA05DF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816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57026B5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50C6FE6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23" w:type="dxa"/>
            <w:tcMar>
              <w:left w:w="0" w:type="dxa"/>
              <w:right w:w="0" w:type="dxa"/>
            </w:tcMar>
            <w:vAlign w:val="center"/>
          </w:tcPr>
          <w:p w14:paraId="115960C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088</w:t>
            </w:r>
          </w:p>
        </w:tc>
        <w:tc>
          <w:tcPr>
            <w:tcW w:w="3655" w:type="dxa"/>
            <w:tcMar>
              <w:left w:w="0" w:type="dxa"/>
              <w:right w:w="0" w:type="dxa"/>
            </w:tcMar>
            <w:vAlign w:val="center"/>
          </w:tcPr>
          <w:p w14:paraId="0C81018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思想道德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与法治</w:t>
            </w:r>
          </w:p>
          <w:p w14:paraId="37753E3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Ideological Morality and Rule of Law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56FA0C8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4" w:type="dxa"/>
            <w:tcMar>
              <w:left w:w="0" w:type="dxa"/>
              <w:right w:w="0" w:type="dxa"/>
            </w:tcMar>
            <w:vAlign w:val="center"/>
          </w:tcPr>
          <w:p w14:paraId="30AC276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17FEE3C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 w14:paraId="547A4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  <w:jc w:val="center"/>
        </w:trPr>
        <w:tc>
          <w:tcPr>
            <w:tcW w:w="737" w:type="dxa"/>
            <w:vMerge w:val="continue"/>
            <w:textDirection w:val="tbRlV"/>
            <w:vAlign w:val="center"/>
          </w:tcPr>
          <w:p w14:paraId="367B053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18B5B2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74AC398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23" w:type="dxa"/>
            <w:tcMar>
              <w:left w:w="0" w:type="dxa"/>
              <w:right w:w="0" w:type="dxa"/>
            </w:tcMar>
            <w:vAlign w:val="center"/>
          </w:tcPr>
          <w:p w14:paraId="74680C8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89</w:t>
            </w:r>
          </w:p>
        </w:tc>
        <w:tc>
          <w:tcPr>
            <w:tcW w:w="3655" w:type="dxa"/>
            <w:tcMar>
              <w:left w:w="0" w:type="dxa"/>
              <w:right w:w="0" w:type="dxa"/>
            </w:tcMar>
            <w:vAlign w:val="center"/>
          </w:tcPr>
          <w:p w14:paraId="4349E89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马克思主义基本原理</w:t>
            </w:r>
          </w:p>
          <w:p w14:paraId="3DAD961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Basic Principles of Marxism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5EC3B67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94" w:type="dxa"/>
            <w:tcMar>
              <w:left w:w="0" w:type="dxa"/>
              <w:right w:w="0" w:type="dxa"/>
            </w:tcMar>
            <w:vAlign w:val="center"/>
          </w:tcPr>
          <w:p w14:paraId="2AD88FA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A463E5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F0F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" w:hRule="atLeast"/>
          <w:jc w:val="center"/>
        </w:trPr>
        <w:tc>
          <w:tcPr>
            <w:tcW w:w="737" w:type="dxa"/>
            <w:vMerge w:val="continue"/>
            <w:textDirection w:val="tbRlV"/>
            <w:vAlign w:val="center"/>
          </w:tcPr>
          <w:p w14:paraId="55FB7A4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90BA6B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499A340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23" w:type="dxa"/>
            <w:tcMar>
              <w:left w:w="0" w:type="dxa"/>
              <w:right w:w="0" w:type="dxa"/>
            </w:tcMar>
            <w:vAlign w:val="center"/>
          </w:tcPr>
          <w:p w14:paraId="3F97273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0000090</w:t>
            </w:r>
          </w:p>
        </w:tc>
        <w:tc>
          <w:tcPr>
            <w:tcW w:w="3655" w:type="dxa"/>
            <w:tcMar>
              <w:left w:w="0" w:type="dxa"/>
              <w:right w:w="0" w:type="dxa"/>
            </w:tcMar>
            <w:vAlign w:val="center"/>
          </w:tcPr>
          <w:p w14:paraId="22A5DCE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中国近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现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代史纲要</w:t>
            </w:r>
          </w:p>
          <w:p w14:paraId="154D95A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Outline of Chinese Modern History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247A2BC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94" w:type="dxa"/>
            <w:tcMar>
              <w:left w:w="0" w:type="dxa"/>
              <w:right w:w="0" w:type="dxa"/>
            </w:tcMar>
            <w:vAlign w:val="center"/>
          </w:tcPr>
          <w:p w14:paraId="619406B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01B44E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EA7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737" w:type="dxa"/>
            <w:vMerge w:val="continue"/>
            <w:textDirection w:val="tbRlV"/>
            <w:vAlign w:val="center"/>
          </w:tcPr>
          <w:p w14:paraId="5B153D0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EB0F5D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31C283C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923" w:type="dxa"/>
            <w:tcMar>
              <w:left w:w="0" w:type="dxa"/>
              <w:right w:w="0" w:type="dxa"/>
            </w:tcMar>
            <w:vAlign w:val="center"/>
          </w:tcPr>
          <w:p w14:paraId="02423CE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211800</w:t>
            </w: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3655" w:type="dxa"/>
            <w:tcMar>
              <w:left w:w="0" w:type="dxa"/>
              <w:right w:w="0" w:type="dxa"/>
            </w:tcMar>
            <w:vAlign w:val="center"/>
          </w:tcPr>
          <w:p w14:paraId="7C60C1C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</w:t>
            </w:r>
          </w:p>
          <w:p w14:paraId="1FA9427B">
            <w:pPr>
              <w:overflowPunct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An </w:t>
            </w:r>
            <w:r>
              <w:rPr>
                <w:rFonts w:hint="eastAsia"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ntroduction to M</w:t>
            </w:r>
            <w:r>
              <w:rPr>
                <w:rFonts w:hint="eastAsia"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ao</w:t>
            </w: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Z</w:t>
            </w: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edong </w:t>
            </w:r>
            <w:r>
              <w:rPr>
                <w:rFonts w:hint="eastAsia"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hought and the </w:t>
            </w:r>
            <w:r>
              <w:rPr>
                <w:rFonts w:hint="eastAsia"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heoretical </w:t>
            </w:r>
            <w:r>
              <w:rPr>
                <w:rFonts w:hint="eastAsia"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ystem of </w:t>
            </w:r>
            <w:r>
              <w:rPr>
                <w:rFonts w:hint="eastAsia"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ocialism with Chinese </w:t>
            </w:r>
            <w:r>
              <w:rPr>
                <w:rFonts w:hint="eastAsia"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haracteristics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7AA44C0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4" w:type="dxa"/>
            <w:tcMar>
              <w:left w:w="0" w:type="dxa"/>
              <w:right w:w="0" w:type="dxa"/>
            </w:tcMar>
            <w:vAlign w:val="center"/>
          </w:tcPr>
          <w:p w14:paraId="0809027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FFEAB1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0A0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737" w:type="dxa"/>
            <w:vMerge w:val="continue"/>
            <w:textDirection w:val="tbRlV"/>
            <w:vAlign w:val="center"/>
          </w:tcPr>
          <w:p w14:paraId="4ECAC75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6DC916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1AD9E33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923" w:type="dxa"/>
            <w:tcMar>
              <w:left w:w="0" w:type="dxa"/>
              <w:right w:w="0" w:type="dxa"/>
            </w:tcMar>
            <w:vAlign w:val="center"/>
          </w:tcPr>
          <w:p w14:paraId="6209F18B">
            <w:pPr>
              <w:pStyle w:val="13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655" w:type="dxa"/>
            <w:tcMar>
              <w:left w:w="0" w:type="dxa"/>
              <w:right w:w="0" w:type="dxa"/>
            </w:tcMar>
            <w:vAlign w:val="center"/>
          </w:tcPr>
          <w:p w14:paraId="2439E35E">
            <w:pPr>
              <w:pStyle w:val="13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 w14:paraId="203F5129">
            <w:pPr>
              <w:pStyle w:val="13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1E1EE796">
            <w:pPr>
              <w:pStyle w:val="13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694" w:type="dxa"/>
            <w:tcMar>
              <w:left w:w="0" w:type="dxa"/>
              <w:right w:w="0" w:type="dxa"/>
            </w:tcMar>
            <w:vAlign w:val="center"/>
          </w:tcPr>
          <w:p w14:paraId="22DAAC62">
            <w:pPr>
              <w:pStyle w:val="13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241F8EA">
            <w:pPr>
              <w:pStyle w:val="13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047DF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37" w:type="dxa"/>
            <w:vMerge w:val="continue"/>
            <w:textDirection w:val="tbRlV"/>
            <w:vAlign w:val="center"/>
          </w:tcPr>
          <w:p w14:paraId="64CA5AB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396FD6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75129F5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923" w:type="dxa"/>
            <w:tcMar>
              <w:left w:w="0" w:type="dxa"/>
              <w:right w:w="0" w:type="dxa"/>
            </w:tcMar>
            <w:vAlign w:val="center"/>
          </w:tcPr>
          <w:p w14:paraId="62D97F7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0000092</w:t>
            </w:r>
          </w:p>
        </w:tc>
        <w:tc>
          <w:tcPr>
            <w:tcW w:w="3655" w:type="dxa"/>
            <w:tcMar>
              <w:left w:w="0" w:type="dxa"/>
              <w:right w:w="0" w:type="dxa"/>
            </w:tcMar>
            <w:vAlign w:val="center"/>
          </w:tcPr>
          <w:p w14:paraId="100C1EBC">
            <w:pPr>
              <w:pStyle w:val="7"/>
              <w:widowControl w:val="0"/>
              <w:overflowPunct w:val="0"/>
              <w:spacing w:before="0" w:beforeAutospacing="0" w:after="0" w:afterAutospacing="0"/>
              <w:jc w:val="center"/>
              <w:rPr>
                <w:rFonts w:ascii="Times New Roman" w:cs="黑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cs="黑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形势与政策</w:t>
            </w:r>
          </w:p>
          <w:p w14:paraId="4B88520E">
            <w:pPr>
              <w:pStyle w:val="7"/>
              <w:widowControl w:val="0"/>
              <w:overflowPunct w:val="0"/>
              <w:spacing w:before="0" w:beforeAutospacing="0" w:after="0" w:afterAutospacing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bCs/>
                <w:color w:val="000000" w:themeColor="text1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Situation and Policy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1C24C2E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4" w:type="dxa"/>
            <w:tcMar>
              <w:left w:w="0" w:type="dxa"/>
              <w:right w:w="0" w:type="dxa"/>
            </w:tcMar>
            <w:vAlign w:val="center"/>
          </w:tcPr>
          <w:p w14:paraId="7421994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C1706A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8EF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  <w:jc w:val="center"/>
        </w:trPr>
        <w:tc>
          <w:tcPr>
            <w:tcW w:w="737" w:type="dxa"/>
            <w:vMerge w:val="continue"/>
            <w:textDirection w:val="tbRlV"/>
            <w:vAlign w:val="center"/>
          </w:tcPr>
          <w:p w14:paraId="52921F4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16F79D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1A3128F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923" w:type="dxa"/>
            <w:tcMar>
              <w:left w:w="0" w:type="dxa"/>
              <w:right w:w="0" w:type="dxa"/>
            </w:tcMar>
            <w:vAlign w:val="center"/>
          </w:tcPr>
          <w:p w14:paraId="2F2A1DB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0000005A</w:t>
            </w:r>
          </w:p>
        </w:tc>
        <w:tc>
          <w:tcPr>
            <w:tcW w:w="3655" w:type="dxa"/>
            <w:tcMar>
              <w:left w:w="0" w:type="dxa"/>
              <w:right w:w="0" w:type="dxa"/>
            </w:tcMar>
            <w:vAlign w:val="center"/>
          </w:tcPr>
          <w:p w14:paraId="6680383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语I</w:t>
            </w:r>
          </w:p>
          <w:p w14:paraId="3CD88D1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Foreign Languages 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Ⅰ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52DB9F7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94" w:type="dxa"/>
            <w:tcMar>
              <w:left w:w="0" w:type="dxa"/>
              <w:right w:w="0" w:type="dxa"/>
            </w:tcMar>
            <w:vAlign w:val="center"/>
          </w:tcPr>
          <w:p w14:paraId="0A0E11A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50DAD193">
            <w:pPr>
              <w:pStyle w:val="13"/>
              <w:wordWrap/>
              <w:overflowPunct w:val="0"/>
              <w:spacing w:line="240" w:lineRule="auto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7AC9C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737" w:type="dxa"/>
            <w:vMerge w:val="continue"/>
            <w:textDirection w:val="tbRlV"/>
            <w:vAlign w:val="center"/>
          </w:tcPr>
          <w:p w14:paraId="08A5019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B5334B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5AFA678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923" w:type="dxa"/>
            <w:tcMar>
              <w:left w:w="0" w:type="dxa"/>
              <w:right w:w="0" w:type="dxa"/>
            </w:tcMar>
            <w:vAlign w:val="center"/>
          </w:tcPr>
          <w:p w14:paraId="4CE6560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0000006</w:t>
            </w:r>
          </w:p>
        </w:tc>
        <w:tc>
          <w:tcPr>
            <w:tcW w:w="3655" w:type="dxa"/>
            <w:tcMar>
              <w:left w:w="0" w:type="dxa"/>
              <w:right w:w="0" w:type="dxa"/>
            </w:tcMar>
            <w:vAlign w:val="center"/>
          </w:tcPr>
          <w:p w14:paraId="4904367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语II</w:t>
            </w:r>
          </w:p>
          <w:p w14:paraId="68922F2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Foreign Languages 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Ⅱ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5D8150D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94" w:type="dxa"/>
            <w:tcMar>
              <w:left w:w="0" w:type="dxa"/>
              <w:right w:w="0" w:type="dxa"/>
            </w:tcMar>
            <w:vAlign w:val="center"/>
          </w:tcPr>
          <w:p w14:paraId="65B166E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B749A8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617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737" w:type="dxa"/>
            <w:vMerge w:val="continue"/>
            <w:textDirection w:val="tbRlV"/>
            <w:vAlign w:val="center"/>
          </w:tcPr>
          <w:p w14:paraId="267E645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67B823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5648082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923" w:type="dxa"/>
            <w:tcMar>
              <w:left w:w="0" w:type="dxa"/>
              <w:right w:w="0" w:type="dxa"/>
            </w:tcMar>
            <w:vAlign w:val="center"/>
          </w:tcPr>
          <w:p w14:paraId="46EBA04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0000007</w:t>
            </w:r>
          </w:p>
        </w:tc>
        <w:tc>
          <w:tcPr>
            <w:tcW w:w="3655" w:type="dxa"/>
            <w:tcMar>
              <w:left w:w="0" w:type="dxa"/>
              <w:right w:w="0" w:type="dxa"/>
            </w:tcMar>
            <w:vAlign w:val="center"/>
          </w:tcPr>
          <w:p w14:paraId="3FC4E9D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语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Ⅲ</w:t>
            </w:r>
          </w:p>
          <w:p w14:paraId="7B7AA27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Foreign Languages 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Ⅲ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76BED90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94" w:type="dxa"/>
            <w:tcMar>
              <w:left w:w="0" w:type="dxa"/>
              <w:right w:w="0" w:type="dxa"/>
            </w:tcMar>
            <w:vAlign w:val="center"/>
          </w:tcPr>
          <w:p w14:paraId="37FE26B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329437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FEF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6" w:hRule="atLeast"/>
          <w:jc w:val="center"/>
        </w:trPr>
        <w:tc>
          <w:tcPr>
            <w:tcW w:w="737" w:type="dxa"/>
            <w:vMerge w:val="continue"/>
            <w:textDirection w:val="tbRlV"/>
            <w:vAlign w:val="center"/>
          </w:tcPr>
          <w:p w14:paraId="1233EF4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DE3232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404C0C7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923" w:type="dxa"/>
            <w:tcMar>
              <w:left w:w="0" w:type="dxa"/>
              <w:right w:w="0" w:type="dxa"/>
            </w:tcMar>
            <w:vAlign w:val="center"/>
          </w:tcPr>
          <w:p w14:paraId="26D1203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00000A3</w:t>
            </w:r>
          </w:p>
        </w:tc>
        <w:tc>
          <w:tcPr>
            <w:tcW w:w="3655" w:type="dxa"/>
            <w:tcMar>
              <w:left w:w="0" w:type="dxa"/>
              <w:right w:w="0" w:type="dxa"/>
            </w:tcMar>
            <w:vAlign w:val="center"/>
          </w:tcPr>
          <w:p w14:paraId="54C046F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信息技术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应用基础</w:t>
            </w:r>
          </w:p>
          <w:p w14:paraId="5A45F84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等线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62A95AD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4" w:type="dxa"/>
            <w:tcMar>
              <w:left w:w="0" w:type="dxa"/>
              <w:right w:w="0" w:type="dxa"/>
            </w:tcMar>
            <w:vAlign w:val="center"/>
          </w:tcPr>
          <w:p w14:paraId="20E169B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1ADBA17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1E879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  <w:jc w:val="center"/>
        </w:trPr>
        <w:tc>
          <w:tcPr>
            <w:tcW w:w="737" w:type="dxa"/>
            <w:vMerge w:val="continue"/>
            <w:textDirection w:val="tbRlV"/>
            <w:vAlign w:val="center"/>
          </w:tcPr>
          <w:p w14:paraId="2FFE101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3E3CE8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395C123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923" w:type="dxa"/>
            <w:tcMar>
              <w:left w:w="0" w:type="dxa"/>
              <w:right w:w="0" w:type="dxa"/>
            </w:tcMar>
            <w:vAlign w:val="center"/>
          </w:tcPr>
          <w:p w14:paraId="087908B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0000041</w:t>
            </w:r>
          </w:p>
        </w:tc>
        <w:tc>
          <w:tcPr>
            <w:tcW w:w="3655" w:type="dxa"/>
            <w:tcMar>
              <w:left w:w="0" w:type="dxa"/>
              <w:right w:w="0" w:type="dxa"/>
            </w:tcMar>
            <w:vAlign w:val="center"/>
          </w:tcPr>
          <w:p w14:paraId="05C35A0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体育 </w:t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Ⅰ</w:t>
            </w:r>
          </w:p>
          <w:p w14:paraId="2343B0F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Physical Education </w:t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Ⅰ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63D8396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4" w:type="dxa"/>
            <w:tcMar>
              <w:left w:w="0" w:type="dxa"/>
              <w:right w:w="0" w:type="dxa"/>
            </w:tcMar>
            <w:vAlign w:val="center"/>
          </w:tcPr>
          <w:p w14:paraId="3E5A32C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06CA926F">
            <w:pPr>
              <w:pStyle w:val="13"/>
              <w:wordWrap/>
              <w:overflowPunct w:val="0"/>
              <w:spacing w:line="240" w:lineRule="auto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0DC52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737" w:type="dxa"/>
            <w:vMerge w:val="continue"/>
            <w:textDirection w:val="tbRlV"/>
            <w:vAlign w:val="center"/>
          </w:tcPr>
          <w:p w14:paraId="66D3DEE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8A5EE9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0507E2C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923" w:type="dxa"/>
            <w:tcMar>
              <w:left w:w="0" w:type="dxa"/>
              <w:right w:w="0" w:type="dxa"/>
            </w:tcMar>
            <w:vAlign w:val="center"/>
          </w:tcPr>
          <w:p w14:paraId="5150593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0000042</w:t>
            </w:r>
          </w:p>
        </w:tc>
        <w:tc>
          <w:tcPr>
            <w:tcW w:w="3655" w:type="dxa"/>
            <w:tcMar>
              <w:left w:w="0" w:type="dxa"/>
              <w:right w:w="0" w:type="dxa"/>
            </w:tcMar>
            <w:vAlign w:val="center"/>
          </w:tcPr>
          <w:p w14:paraId="04BEB6E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体育 </w:t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Ⅱ</w:t>
            </w:r>
          </w:p>
          <w:p w14:paraId="0C84EA7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Physical Education </w:t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Ⅱ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5C50B5D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4" w:type="dxa"/>
            <w:tcMar>
              <w:left w:w="0" w:type="dxa"/>
              <w:right w:w="0" w:type="dxa"/>
            </w:tcMar>
            <w:vAlign w:val="center"/>
          </w:tcPr>
          <w:p w14:paraId="216EE75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3FF4F1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FC2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737" w:type="dxa"/>
            <w:vMerge w:val="continue"/>
            <w:textDirection w:val="tbRlV"/>
            <w:vAlign w:val="center"/>
          </w:tcPr>
          <w:p w14:paraId="598EF84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35A866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400611C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923" w:type="dxa"/>
            <w:tcMar>
              <w:left w:w="0" w:type="dxa"/>
              <w:right w:w="0" w:type="dxa"/>
            </w:tcMar>
            <w:vAlign w:val="center"/>
          </w:tcPr>
          <w:p w14:paraId="3084EB4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0000043</w:t>
            </w:r>
          </w:p>
        </w:tc>
        <w:tc>
          <w:tcPr>
            <w:tcW w:w="3655" w:type="dxa"/>
            <w:tcMar>
              <w:left w:w="0" w:type="dxa"/>
              <w:right w:w="0" w:type="dxa"/>
            </w:tcMar>
            <w:vAlign w:val="center"/>
          </w:tcPr>
          <w:p w14:paraId="1437974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体育 </w:t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Ⅲ</w:t>
            </w:r>
          </w:p>
          <w:p w14:paraId="65A535F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Physical Education </w:t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Ⅲ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6C5FD4B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4" w:type="dxa"/>
            <w:tcMar>
              <w:left w:w="0" w:type="dxa"/>
              <w:right w:w="0" w:type="dxa"/>
            </w:tcMar>
            <w:vAlign w:val="center"/>
          </w:tcPr>
          <w:p w14:paraId="6D1AC87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679725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4A7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737" w:type="dxa"/>
            <w:vMerge w:val="continue"/>
            <w:tcBorders>
              <w:bottom w:val="single" w:color="auto" w:sz="4" w:space="0"/>
            </w:tcBorders>
            <w:textDirection w:val="tbRlV"/>
            <w:vAlign w:val="center"/>
          </w:tcPr>
          <w:p w14:paraId="1AF9608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A74B32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708875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923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46012A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0000044</w:t>
            </w:r>
          </w:p>
        </w:tc>
        <w:tc>
          <w:tcPr>
            <w:tcW w:w="365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43FF6A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体育 </w:t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Ⅳ</w:t>
            </w:r>
          </w:p>
          <w:p w14:paraId="3335696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Physical Education </w:t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Ⅳ</w:t>
            </w:r>
          </w:p>
        </w:tc>
        <w:tc>
          <w:tcPr>
            <w:tcW w:w="75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2058A5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F81556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BF5EEC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bookmarkEnd w:id="4"/>
    </w:tbl>
    <w:p w14:paraId="565F57B8">
      <w:pPr>
        <w:overflowPunct w:val="0"/>
        <w:spacing w:line="346" w:lineRule="auto"/>
        <w:jc w:val="center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续表3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车辆工程专业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（公共基础）</w:t>
      </w:r>
    </w:p>
    <w:tbl>
      <w:tblPr>
        <w:tblStyle w:val="8"/>
        <w:tblW w:w="86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3" w:type="dxa"/>
          <w:bottom w:w="0" w:type="dxa"/>
          <w:right w:w="23" w:type="dxa"/>
        </w:tblCellMar>
      </w:tblPr>
      <w:tblGrid>
        <w:gridCol w:w="641"/>
        <w:gridCol w:w="732"/>
        <w:gridCol w:w="816"/>
        <w:gridCol w:w="1116"/>
        <w:gridCol w:w="3000"/>
        <w:gridCol w:w="576"/>
        <w:gridCol w:w="852"/>
        <w:gridCol w:w="892"/>
      </w:tblGrid>
      <w:tr w14:paraId="0A66E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17" w:hRule="atLeast"/>
          <w:tblHeader/>
          <w:jc w:val="center"/>
        </w:trPr>
        <w:tc>
          <w:tcPr>
            <w:tcW w:w="641" w:type="dxa"/>
            <w:vAlign w:val="center"/>
          </w:tcPr>
          <w:p w14:paraId="48712140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课程类别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153C3513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44BF67F6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531FC149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116" w:type="dxa"/>
            <w:vAlign w:val="center"/>
          </w:tcPr>
          <w:p w14:paraId="04EF22B2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000" w:type="dxa"/>
            <w:vAlign w:val="center"/>
          </w:tcPr>
          <w:p w14:paraId="2DDFC9CC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76" w:type="dxa"/>
            <w:vAlign w:val="center"/>
          </w:tcPr>
          <w:p w14:paraId="329A1B97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52" w:type="dxa"/>
            <w:vAlign w:val="center"/>
          </w:tcPr>
          <w:p w14:paraId="7ADCC042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92" w:type="dxa"/>
            <w:vAlign w:val="center"/>
          </w:tcPr>
          <w:p w14:paraId="46986E57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7AFE3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70" w:hRule="atLeast"/>
          <w:jc w:val="center"/>
        </w:trPr>
        <w:tc>
          <w:tcPr>
            <w:tcW w:w="641" w:type="dxa"/>
            <w:vMerge w:val="restart"/>
            <w:textDirection w:val="tbRlV"/>
            <w:vAlign w:val="center"/>
          </w:tcPr>
          <w:p w14:paraId="777A2A8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732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180EB81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7D27FAB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116" w:type="dxa"/>
            <w:tcMar>
              <w:left w:w="0" w:type="dxa"/>
              <w:right w:w="0" w:type="dxa"/>
            </w:tcMar>
            <w:vAlign w:val="center"/>
          </w:tcPr>
          <w:p w14:paraId="45AD48E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0000018</w:t>
            </w: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 w14:paraId="280A224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高等数学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</w:t>
            </w:r>
          </w:p>
          <w:p w14:paraId="36BDAC2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Advanced Mathematic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I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 w14:paraId="76ABC9C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7DE12F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vMerge w:val="restart"/>
            <w:tcMar>
              <w:left w:w="0" w:type="dxa"/>
              <w:right w:w="0" w:type="dxa"/>
            </w:tcMar>
            <w:vAlign w:val="center"/>
          </w:tcPr>
          <w:p w14:paraId="715D12C1">
            <w:pPr>
              <w:pStyle w:val="13"/>
              <w:wordWrap/>
              <w:overflowPunct w:val="0"/>
              <w:spacing w:line="240" w:lineRule="auto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25EB4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1" w:hRule="atLeast"/>
          <w:jc w:val="center"/>
        </w:trPr>
        <w:tc>
          <w:tcPr>
            <w:tcW w:w="641" w:type="dxa"/>
            <w:vMerge w:val="continue"/>
            <w:textDirection w:val="tbRlV"/>
            <w:vAlign w:val="center"/>
          </w:tcPr>
          <w:p w14:paraId="018F118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FE5E3D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3EEA31E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116" w:type="dxa"/>
            <w:tcMar>
              <w:left w:w="0" w:type="dxa"/>
              <w:right w:w="0" w:type="dxa"/>
            </w:tcMar>
            <w:vAlign w:val="center"/>
          </w:tcPr>
          <w:p w14:paraId="34A427C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0000019</w:t>
            </w: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 w14:paraId="3B50B2B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高等数学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II</w:t>
            </w:r>
          </w:p>
          <w:p w14:paraId="49C82A4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Advanced Mathematics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II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 w14:paraId="08BCB1D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51F5707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A31AB5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822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1" w:hRule="atLeast"/>
          <w:jc w:val="center"/>
        </w:trPr>
        <w:tc>
          <w:tcPr>
            <w:tcW w:w="641" w:type="dxa"/>
            <w:vMerge w:val="continue"/>
            <w:textDirection w:val="tbRlV"/>
            <w:vAlign w:val="center"/>
          </w:tcPr>
          <w:p w14:paraId="4545C02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1E7337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3A4AA88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116" w:type="dxa"/>
            <w:tcMar>
              <w:left w:w="0" w:type="dxa"/>
              <w:right w:w="0" w:type="dxa"/>
            </w:tcMar>
            <w:vAlign w:val="center"/>
          </w:tcPr>
          <w:p w14:paraId="607C37A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0000048</w:t>
            </w: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 w14:paraId="6CF8AA2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线性代数</w:t>
            </w:r>
          </w:p>
          <w:p w14:paraId="3676899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Linear Algebra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 w14:paraId="4490518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AD5A1F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DF9005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092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1" w:hRule="atLeast"/>
          <w:jc w:val="center"/>
        </w:trPr>
        <w:tc>
          <w:tcPr>
            <w:tcW w:w="641" w:type="dxa"/>
            <w:vMerge w:val="continue"/>
            <w:textDirection w:val="tbRlV"/>
            <w:vAlign w:val="center"/>
          </w:tcPr>
          <w:p w14:paraId="52974C9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4B7FA9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34A7B2A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116" w:type="dxa"/>
            <w:tcMar>
              <w:left w:w="0" w:type="dxa"/>
              <w:right w:w="0" w:type="dxa"/>
            </w:tcMar>
            <w:vAlign w:val="center"/>
          </w:tcPr>
          <w:p w14:paraId="09E065D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0000017</w:t>
            </w: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 w14:paraId="6F32A42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概率论与数理统计</w:t>
            </w:r>
          </w:p>
          <w:p w14:paraId="1BFF9FA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Probability &amp; Statistics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 w14:paraId="110C5DC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5EFBDE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2FFB37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91F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1" w:hRule="atLeast"/>
          <w:jc w:val="center"/>
        </w:trPr>
        <w:tc>
          <w:tcPr>
            <w:tcW w:w="641" w:type="dxa"/>
            <w:vMerge w:val="continue"/>
            <w:textDirection w:val="tbRlV"/>
            <w:vAlign w:val="center"/>
          </w:tcPr>
          <w:p w14:paraId="15928E1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0F89B4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50C52D9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116" w:type="dxa"/>
            <w:tcMar>
              <w:left w:w="0" w:type="dxa"/>
              <w:right w:w="0" w:type="dxa"/>
            </w:tcMar>
            <w:vAlign w:val="center"/>
          </w:tcPr>
          <w:p w14:paraId="2101797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0000010E</w:t>
            </w: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 w14:paraId="7820531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大学物理I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(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机械能动类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  <w:p w14:paraId="5886B71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Physics I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(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Mechanical and Dynamic Class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 w14:paraId="63B1F0A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53B928F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CF8B58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61F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1" w:hRule="atLeast"/>
          <w:jc w:val="center"/>
        </w:trPr>
        <w:tc>
          <w:tcPr>
            <w:tcW w:w="641" w:type="dxa"/>
            <w:vMerge w:val="continue"/>
            <w:textDirection w:val="tbRlV"/>
            <w:vAlign w:val="center"/>
          </w:tcPr>
          <w:p w14:paraId="371012B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E92146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C0747F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11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812E17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0000011E</w:t>
            </w:r>
          </w:p>
        </w:tc>
        <w:tc>
          <w:tcPr>
            <w:tcW w:w="300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7A0CCB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大学物理II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(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机械能动类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  <w:p w14:paraId="282CD6C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Physics II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(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Mechanical and Dynamic Class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57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6D399E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52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3A8C41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1243BC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E7D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1" w:hRule="atLeast"/>
          <w:jc w:val="center"/>
        </w:trPr>
        <w:tc>
          <w:tcPr>
            <w:tcW w:w="641" w:type="dxa"/>
            <w:vMerge w:val="restart"/>
            <w:textDirection w:val="tbRlV"/>
            <w:vAlign w:val="center"/>
          </w:tcPr>
          <w:p w14:paraId="50303EB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公共选修课</w:t>
            </w:r>
          </w:p>
        </w:tc>
        <w:tc>
          <w:tcPr>
            <w:tcW w:w="732" w:type="dxa"/>
            <w:vMerge w:val="restart"/>
            <w:tcBorders>
              <w:top w:val="single" w:color="000000" w:sz="2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CD8D98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限选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16C10B4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116" w:type="dxa"/>
            <w:tcMar>
              <w:left w:w="0" w:type="dxa"/>
              <w:right w:w="0" w:type="dxa"/>
            </w:tcMar>
            <w:vAlign w:val="center"/>
          </w:tcPr>
          <w:p w14:paraId="62A276F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0000101</w:t>
            </w: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 w14:paraId="3469D92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大学生心理健康教育</w:t>
            </w:r>
          </w:p>
          <w:p w14:paraId="4766D7D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0"/>
                <w:rFonts w:ascii="Times New Roman" w:hAnsi="Times New Roman" w:eastAsia="等线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Students 'Mental Health Education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 w14:paraId="7D5CD61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E5F7B7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3064AA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12F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1" w:hRule="atLeast"/>
          <w:jc w:val="center"/>
        </w:trPr>
        <w:tc>
          <w:tcPr>
            <w:tcW w:w="641" w:type="dxa"/>
            <w:vMerge w:val="continue"/>
            <w:textDirection w:val="tbRlV"/>
            <w:vAlign w:val="center"/>
          </w:tcPr>
          <w:p w14:paraId="3F18473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E342F6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334EC9E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116" w:type="dxa"/>
            <w:tcMar>
              <w:left w:w="0" w:type="dxa"/>
              <w:right w:w="0" w:type="dxa"/>
            </w:tcMar>
            <w:vAlign w:val="center"/>
          </w:tcPr>
          <w:p w14:paraId="5430103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0000102</w:t>
            </w: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 w14:paraId="3548A4A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大学生职业生涯规划</w:t>
            </w:r>
          </w:p>
          <w:p w14:paraId="2217F4D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 w:cs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</w:t>
            </w:r>
            <w:r>
              <w:rPr>
                <w:rStyle w:val="10"/>
                <w:rFonts w:ascii="Times New Roman" w:hAnsi="Times New Roman" w:eastAsia="等线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ccupational Career Planning of College Students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 w14:paraId="73C2F7A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658B79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ED8F3E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3DC6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1" w:hRule="atLeast"/>
          <w:jc w:val="center"/>
        </w:trPr>
        <w:tc>
          <w:tcPr>
            <w:tcW w:w="641" w:type="dxa"/>
            <w:vMerge w:val="continue"/>
            <w:textDirection w:val="tbRlV"/>
            <w:vAlign w:val="center"/>
          </w:tcPr>
          <w:p w14:paraId="315E3B8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E35470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21E3592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116" w:type="dxa"/>
            <w:tcMar>
              <w:left w:w="0" w:type="dxa"/>
              <w:right w:w="0" w:type="dxa"/>
            </w:tcMar>
            <w:vAlign w:val="center"/>
          </w:tcPr>
          <w:p w14:paraId="79617AB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0000A85</w:t>
            </w: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 w14:paraId="5BF4DA9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大学生创新创业指导</w:t>
            </w:r>
          </w:p>
          <w:p w14:paraId="47E4CC5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 Light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Innovation and Entrepreneurship Guidance for College Students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 w14:paraId="661D705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FCA581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tcMar>
              <w:left w:w="0" w:type="dxa"/>
              <w:right w:w="0" w:type="dxa"/>
            </w:tcMar>
            <w:vAlign w:val="center"/>
          </w:tcPr>
          <w:p w14:paraId="616E1BF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双创院</w:t>
            </w:r>
          </w:p>
        </w:tc>
      </w:tr>
      <w:tr w14:paraId="22578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1" w:hRule="atLeast"/>
          <w:jc w:val="center"/>
        </w:trPr>
        <w:tc>
          <w:tcPr>
            <w:tcW w:w="641" w:type="dxa"/>
            <w:vMerge w:val="continue"/>
            <w:textDirection w:val="tbRlV"/>
            <w:vAlign w:val="center"/>
          </w:tcPr>
          <w:p w14:paraId="0676454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E16BCC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3B1EE6A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116" w:type="dxa"/>
            <w:tcMar>
              <w:left w:w="0" w:type="dxa"/>
              <w:right w:w="0" w:type="dxa"/>
            </w:tcMar>
            <w:vAlign w:val="center"/>
          </w:tcPr>
          <w:p w14:paraId="3D3796C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0000084</w:t>
            </w: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 w14:paraId="3A64DAD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大学生就业指导实务</w:t>
            </w:r>
          </w:p>
          <w:p w14:paraId="41EEB93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Student Vocational Counsel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 w14:paraId="20CA6DE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830FDC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vMerge w:val="restart"/>
            <w:tcMar>
              <w:left w:w="0" w:type="dxa"/>
              <w:right w:w="0" w:type="dxa"/>
            </w:tcMar>
            <w:vAlign w:val="center"/>
          </w:tcPr>
          <w:p w14:paraId="6060198B">
            <w:pPr>
              <w:overflowPunct w:val="0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1251F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1" w:hRule="atLeast"/>
          <w:jc w:val="center"/>
        </w:trPr>
        <w:tc>
          <w:tcPr>
            <w:tcW w:w="641" w:type="dxa"/>
            <w:vMerge w:val="continue"/>
            <w:textDirection w:val="tbRlV"/>
            <w:vAlign w:val="center"/>
          </w:tcPr>
          <w:p w14:paraId="7045BD6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997B86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44BF3AD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116" w:type="dxa"/>
            <w:tcMar>
              <w:left w:w="0" w:type="dxa"/>
              <w:right w:w="0" w:type="dxa"/>
            </w:tcMar>
            <w:vAlign w:val="center"/>
          </w:tcPr>
          <w:p w14:paraId="6ABADCA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GXK0119</w:t>
            </w: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 w14:paraId="7315DBF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军事理论</w:t>
            </w:r>
          </w:p>
          <w:p w14:paraId="309D408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Military Theory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 w14:paraId="3FFD3C0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3A351DE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E9FBC9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843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1" w:hRule="atLeast"/>
          <w:jc w:val="center"/>
        </w:trPr>
        <w:tc>
          <w:tcPr>
            <w:tcW w:w="641" w:type="dxa"/>
            <w:vMerge w:val="continue"/>
            <w:textDirection w:val="tbRlV"/>
            <w:vAlign w:val="center"/>
          </w:tcPr>
          <w:p w14:paraId="26552CD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CD8A1A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0D2717A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116" w:type="dxa"/>
            <w:tcMar>
              <w:left w:w="0" w:type="dxa"/>
              <w:right w:w="0" w:type="dxa"/>
            </w:tcMar>
            <w:vAlign w:val="center"/>
          </w:tcPr>
          <w:p w14:paraId="592455D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GXK0159</w:t>
            </w: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 w14:paraId="5D6E4A0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劳动通论</w:t>
            </w:r>
          </w:p>
          <w:p w14:paraId="0FBC7FC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General Theory of Labor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 w14:paraId="11DF4CE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4B5979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CEDA60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9ECA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95" w:hRule="atLeast"/>
          <w:jc w:val="center"/>
        </w:trPr>
        <w:tc>
          <w:tcPr>
            <w:tcW w:w="641" w:type="dxa"/>
            <w:vMerge w:val="continue"/>
            <w:textDirection w:val="tbRlV"/>
            <w:vAlign w:val="center"/>
          </w:tcPr>
          <w:p w14:paraId="43FA04F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54FA5A5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任选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6C2744E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116" w:type="dxa"/>
            <w:vMerge w:val="restart"/>
            <w:tcMar>
              <w:left w:w="0" w:type="dxa"/>
              <w:right w:w="0" w:type="dxa"/>
            </w:tcMar>
            <w:vAlign w:val="center"/>
          </w:tcPr>
          <w:p w14:paraId="6C17899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 w14:paraId="410FC82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科学技术类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 w14:paraId="36E3B648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35C360F8">
            <w:pPr>
              <w:overflowPunct w:val="0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tcMar>
              <w:left w:w="0" w:type="dxa"/>
              <w:right w:w="0" w:type="dxa"/>
            </w:tcMar>
            <w:vAlign w:val="center"/>
          </w:tcPr>
          <w:p w14:paraId="40DAE7D0">
            <w:pPr>
              <w:overflowPunct w:val="0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83F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271" w:hRule="atLeast"/>
          <w:jc w:val="center"/>
        </w:trPr>
        <w:tc>
          <w:tcPr>
            <w:tcW w:w="641" w:type="dxa"/>
            <w:vMerge w:val="continue"/>
            <w:textDirection w:val="tbRlV"/>
            <w:vAlign w:val="center"/>
          </w:tcPr>
          <w:p w14:paraId="59F0F9E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04A8FD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5B1C155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11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28A1D9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 w14:paraId="338C74B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人文社会类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 w14:paraId="1268AE6B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E0C856B">
            <w:pPr>
              <w:overflowPunct w:val="0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tcMar>
              <w:left w:w="0" w:type="dxa"/>
              <w:right w:w="0" w:type="dxa"/>
            </w:tcMar>
            <w:vAlign w:val="center"/>
          </w:tcPr>
          <w:p w14:paraId="40BE0A38">
            <w:pPr>
              <w:overflowPunct w:val="0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D5E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271" w:hRule="atLeast"/>
          <w:jc w:val="center"/>
        </w:trPr>
        <w:tc>
          <w:tcPr>
            <w:tcW w:w="641" w:type="dxa"/>
            <w:vMerge w:val="continue"/>
            <w:textDirection w:val="tbRlV"/>
            <w:vAlign w:val="center"/>
          </w:tcPr>
          <w:p w14:paraId="7B870D1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F7C201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4ECB67A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11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73454C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 w14:paraId="3F9ACA1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艺术教育类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 w14:paraId="187CD3E3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CA189F4">
            <w:pPr>
              <w:overflowPunct w:val="0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tcMar>
              <w:left w:w="0" w:type="dxa"/>
              <w:right w:w="0" w:type="dxa"/>
            </w:tcMar>
            <w:vAlign w:val="center"/>
          </w:tcPr>
          <w:p w14:paraId="6EF665A4">
            <w:pPr>
              <w:overflowPunct w:val="0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677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271" w:hRule="atLeast"/>
          <w:jc w:val="center"/>
        </w:trPr>
        <w:tc>
          <w:tcPr>
            <w:tcW w:w="641" w:type="dxa"/>
            <w:vMerge w:val="continue"/>
            <w:textDirection w:val="tbRlV"/>
            <w:vAlign w:val="center"/>
          </w:tcPr>
          <w:p w14:paraId="19B8CC1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640135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4129C37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11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DDBAE2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 w14:paraId="227D231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特色通识类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 w14:paraId="6F3F640E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9CEF1D4">
            <w:pPr>
              <w:overflowPunct w:val="0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tcMar>
              <w:left w:w="0" w:type="dxa"/>
              <w:right w:w="0" w:type="dxa"/>
            </w:tcMar>
            <w:vAlign w:val="center"/>
          </w:tcPr>
          <w:p w14:paraId="1918E52A">
            <w:pPr>
              <w:overflowPunct w:val="0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BED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271" w:hRule="atLeast"/>
          <w:jc w:val="center"/>
        </w:trPr>
        <w:tc>
          <w:tcPr>
            <w:tcW w:w="641" w:type="dxa"/>
            <w:vMerge w:val="continue"/>
            <w:textDirection w:val="tbRlV"/>
            <w:vAlign w:val="center"/>
          </w:tcPr>
          <w:p w14:paraId="5AAFE21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793468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4C33AB2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11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B196EE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 w14:paraId="6395E90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跨文化交流类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 w14:paraId="6BADBEE2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2AAB0A7F">
            <w:pPr>
              <w:overflowPunct w:val="0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tcMar>
              <w:left w:w="0" w:type="dxa"/>
              <w:right w:w="0" w:type="dxa"/>
            </w:tcMar>
            <w:vAlign w:val="center"/>
          </w:tcPr>
          <w:p w14:paraId="7A5DD2DA">
            <w:pPr>
              <w:overflowPunct w:val="0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07FCD2F"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表4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车辆工程专业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（专业基础）</w:t>
      </w:r>
    </w:p>
    <w:tbl>
      <w:tblPr>
        <w:tblStyle w:val="8"/>
        <w:tblW w:w="89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684"/>
        <w:gridCol w:w="780"/>
        <w:gridCol w:w="1092"/>
        <w:gridCol w:w="3616"/>
        <w:gridCol w:w="583"/>
        <w:gridCol w:w="696"/>
        <w:gridCol w:w="696"/>
      </w:tblGrid>
      <w:tr w14:paraId="09F8A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tblHeader/>
          <w:jc w:val="center"/>
        </w:trPr>
        <w:tc>
          <w:tcPr>
            <w:tcW w:w="821" w:type="dxa"/>
            <w:vAlign w:val="center"/>
          </w:tcPr>
          <w:p w14:paraId="52A045F3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课程类别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320BBBF2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22F11BDC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37E94C64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092" w:type="dxa"/>
            <w:vAlign w:val="center"/>
          </w:tcPr>
          <w:p w14:paraId="396726BB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616" w:type="dxa"/>
            <w:vAlign w:val="center"/>
          </w:tcPr>
          <w:p w14:paraId="3191E680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83" w:type="dxa"/>
            <w:vAlign w:val="center"/>
          </w:tcPr>
          <w:p w14:paraId="6CDB8E73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96" w:type="dxa"/>
            <w:vAlign w:val="center"/>
          </w:tcPr>
          <w:p w14:paraId="0FFDE33D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96" w:type="dxa"/>
            <w:vAlign w:val="center"/>
          </w:tcPr>
          <w:p w14:paraId="2EEB3CBB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038EB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821" w:type="dxa"/>
            <w:vMerge w:val="restart"/>
            <w:textDirection w:val="tbRlV"/>
            <w:vAlign w:val="center"/>
          </w:tcPr>
          <w:p w14:paraId="3AFF501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专业基础</w:t>
            </w:r>
          </w:p>
        </w:tc>
        <w:tc>
          <w:tcPr>
            <w:tcW w:w="684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6608B66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03C9064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92" w:type="dxa"/>
            <w:tcMar>
              <w:left w:w="0" w:type="dxa"/>
              <w:right w:w="0" w:type="dxa"/>
            </w:tcMar>
            <w:vAlign w:val="center"/>
          </w:tcPr>
          <w:p w14:paraId="2102CD2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0300117A</w:t>
            </w:r>
          </w:p>
        </w:tc>
        <w:tc>
          <w:tcPr>
            <w:tcW w:w="3616" w:type="dxa"/>
            <w:tcMar>
              <w:left w:w="0" w:type="dxa"/>
              <w:right w:w="0" w:type="dxa"/>
            </w:tcMar>
            <w:vAlign w:val="center"/>
          </w:tcPr>
          <w:p w14:paraId="2B37EA1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机械制图</w:t>
            </w:r>
          </w:p>
          <w:p w14:paraId="678D0F5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Mechanical Drawing</w:t>
            </w:r>
          </w:p>
        </w:tc>
        <w:tc>
          <w:tcPr>
            <w:tcW w:w="583" w:type="dxa"/>
            <w:tcMar>
              <w:left w:w="0" w:type="dxa"/>
              <w:right w:w="0" w:type="dxa"/>
            </w:tcMar>
            <w:vAlign w:val="center"/>
          </w:tcPr>
          <w:p w14:paraId="5B89A75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2A37177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5DF828F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420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" w:hRule="atLeast"/>
          <w:jc w:val="center"/>
        </w:trPr>
        <w:tc>
          <w:tcPr>
            <w:tcW w:w="821" w:type="dxa"/>
            <w:vMerge w:val="continue"/>
            <w:textDirection w:val="tbRlV"/>
            <w:vAlign w:val="center"/>
          </w:tcPr>
          <w:p w14:paraId="080D752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E6BD23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1DB6CEF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92" w:type="dxa"/>
            <w:tcMar>
              <w:left w:w="0" w:type="dxa"/>
              <w:right w:w="0" w:type="dxa"/>
            </w:tcMar>
            <w:vAlign w:val="center"/>
          </w:tcPr>
          <w:p w14:paraId="3886D2C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0300115B</w:t>
            </w:r>
          </w:p>
        </w:tc>
        <w:tc>
          <w:tcPr>
            <w:tcW w:w="3616" w:type="dxa"/>
            <w:tcMar>
              <w:left w:w="0" w:type="dxa"/>
              <w:right w:w="0" w:type="dxa"/>
            </w:tcMar>
            <w:vAlign w:val="center"/>
          </w:tcPr>
          <w:p w14:paraId="18EF56A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计算机绘图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CAD及Pro/E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  <w:p w14:paraId="55E9AD4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Computer Drawing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CAD and Pro/E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583" w:type="dxa"/>
            <w:tcMar>
              <w:left w:w="0" w:type="dxa"/>
              <w:right w:w="0" w:type="dxa"/>
            </w:tcMar>
            <w:vAlign w:val="center"/>
          </w:tcPr>
          <w:p w14:paraId="28368F9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7BE77FBE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2745C95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B8F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" w:hRule="atLeast"/>
          <w:jc w:val="center"/>
        </w:trPr>
        <w:tc>
          <w:tcPr>
            <w:tcW w:w="821" w:type="dxa"/>
            <w:vMerge w:val="continue"/>
            <w:textDirection w:val="tbRlV"/>
            <w:vAlign w:val="center"/>
          </w:tcPr>
          <w:p w14:paraId="5C84BE1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82B2A5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26CEC83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92" w:type="dxa"/>
            <w:tcMar>
              <w:left w:w="0" w:type="dxa"/>
              <w:right w:w="0" w:type="dxa"/>
            </w:tcMar>
            <w:vAlign w:val="center"/>
          </w:tcPr>
          <w:p w14:paraId="52277B9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002</w:t>
            </w:r>
          </w:p>
        </w:tc>
        <w:tc>
          <w:tcPr>
            <w:tcW w:w="3616" w:type="dxa"/>
            <w:tcMar>
              <w:left w:w="0" w:type="dxa"/>
              <w:right w:w="0" w:type="dxa"/>
            </w:tcMar>
            <w:vAlign w:val="center"/>
          </w:tcPr>
          <w:p w14:paraId="07A536E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C语言程序设计</w:t>
            </w:r>
          </w:p>
          <w:p w14:paraId="55004F1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 Programming</w:t>
            </w:r>
          </w:p>
        </w:tc>
        <w:tc>
          <w:tcPr>
            <w:tcW w:w="583" w:type="dxa"/>
            <w:tcMar>
              <w:left w:w="0" w:type="dxa"/>
              <w:right w:w="0" w:type="dxa"/>
            </w:tcMar>
            <w:vAlign w:val="center"/>
          </w:tcPr>
          <w:p w14:paraId="60449A9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445BFF9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6A6961D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3AADF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821" w:type="dxa"/>
            <w:vMerge w:val="continue"/>
            <w:textDirection w:val="tbRlV"/>
            <w:vAlign w:val="center"/>
          </w:tcPr>
          <w:p w14:paraId="7A73499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EC9D6C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41A2826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92" w:type="dxa"/>
            <w:tcMar>
              <w:left w:w="0" w:type="dxa"/>
              <w:right w:w="0" w:type="dxa"/>
            </w:tcMar>
            <w:vAlign w:val="center"/>
          </w:tcPr>
          <w:p w14:paraId="7B2181D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070007</w:t>
            </w: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3616" w:type="dxa"/>
            <w:tcMar>
              <w:left w:w="0" w:type="dxa"/>
              <w:right w:w="0" w:type="dxa"/>
            </w:tcMar>
            <w:vAlign w:val="center"/>
          </w:tcPr>
          <w:p w14:paraId="3B1F877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工程力学</w:t>
            </w: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</w:t>
            </w:r>
          </w:p>
          <w:p w14:paraId="2EEC7B3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Theoretical Mechanics</w:t>
            </w:r>
          </w:p>
        </w:tc>
        <w:tc>
          <w:tcPr>
            <w:tcW w:w="583" w:type="dxa"/>
            <w:tcMar>
              <w:left w:w="0" w:type="dxa"/>
              <w:right w:w="0" w:type="dxa"/>
            </w:tcMar>
            <w:vAlign w:val="center"/>
          </w:tcPr>
          <w:p w14:paraId="77CC0A0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5F5B586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7A224ED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397AD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821" w:type="dxa"/>
            <w:vMerge w:val="continue"/>
            <w:textDirection w:val="tbRlV"/>
            <w:vAlign w:val="center"/>
          </w:tcPr>
          <w:p w14:paraId="644E050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FA80D3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159BD33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92" w:type="dxa"/>
            <w:tcMar>
              <w:left w:w="0" w:type="dxa"/>
              <w:right w:w="0" w:type="dxa"/>
            </w:tcMar>
            <w:vAlign w:val="center"/>
          </w:tcPr>
          <w:p w14:paraId="439EC43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</w:t>
            </w: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616" w:type="dxa"/>
            <w:tcMar>
              <w:left w:w="0" w:type="dxa"/>
              <w:right w:w="0" w:type="dxa"/>
            </w:tcMar>
            <w:vAlign w:val="center"/>
          </w:tcPr>
          <w:p w14:paraId="4F89E00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电路原理</w:t>
            </w:r>
          </w:p>
          <w:p w14:paraId="51E3A2F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Principles of Circuits</w:t>
            </w:r>
          </w:p>
        </w:tc>
        <w:tc>
          <w:tcPr>
            <w:tcW w:w="583" w:type="dxa"/>
            <w:tcMar>
              <w:left w:w="0" w:type="dxa"/>
              <w:right w:w="0" w:type="dxa"/>
            </w:tcMar>
            <w:vAlign w:val="center"/>
          </w:tcPr>
          <w:p w14:paraId="7DDC727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516126B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256632D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3C3C9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" w:hRule="atLeast"/>
          <w:jc w:val="center"/>
        </w:trPr>
        <w:tc>
          <w:tcPr>
            <w:tcW w:w="821" w:type="dxa"/>
            <w:vMerge w:val="continue"/>
            <w:textDirection w:val="tbRlV"/>
            <w:vAlign w:val="center"/>
          </w:tcPr>
          <w:p w14:paraId="2AA689B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A6CD44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40CBD74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92" w:type="dxa"/>
            <w:tcMar>
              <w:left w:w="0" w:type="dxa"/>
              <w:right w:w="0" w:type="dxa"/>
            </w:tcMar>
            <w:vAlign w:val="center"/>
          </w:tcPr>
          <w:p w14:paraId="043AF6A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0300532</w:t>
            </w:r>
          </w:p>
        </w:tc>
        <w:tc>
          <w:tcPr>
            <w:tcW w:w="3616" w:type="dxa"/>
            <w:tcMar>
              <w:left w:w="0" w:type="dxa"/>
              <w:right w:w="0" w:type="dxa"/>
            </w:tcMar>
            <w:vAlign w:val="center"/>
          </w:tcPr>
          <w:p w14:paraId="13A0AAD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汽车工程材料</w:t>
            </w:r>
          </w:p>
          <w:p w14:paraId="1863A0E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Engineering Material</w:t>
            </w:r>
          </w:p>
        </w:tc>
        <w:tc>
          <w:tcPr>
            <w:tcW w:w="583" w:type="dxa"/>
            <w:tcMar>
              <w:left w:w="0" w:type="dxa"/>
              <w:right w:w="0" w:type="dxa"/>
            </w:tcMar>
            <w:vAlign w:val="center"/>
          </w:tcPr>
          <w:p w14:paraId="6AB8B40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5FFD16A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25FDC65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EBF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" w:hRule="atLeast"/>
          <w:jc w:val="center"/>
        </w:trPr>
        <w:tc>
          <w:tcPr>
            <w:tcW w:w="821" w:type="dxa"/>
            <w:vMerge w:val="continue"/>
            <w:textDirection w:val="tbRlV"/>
            <w:vAlign w:val="center"/>
          </w:tcPr>
          <w:p w14:paraId="68F42A8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C928DE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4470B9F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092" w:type="dxa"/>
            <w:tcMar>
              <w:left w:w="0" w:type="dxa"/>
              <w:right w:w="0" w:type="dxa"/>
            </w:tcMar>
            <w:vAlign w:val="center"/>
          </w:tcPr>
          <w:p w14:paraId="47AD24C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0300044</w:t>
            </w:r>
          </w:p>
        </w:tc>
        <w:tc>
          <w:tcPr>
            <w:tcW w:w="3616" w:type="dxa"/>
            <w:tcMar>
              <w:left w:w="0" w:type="dxa"/>
              <w:right w:w="0" w:type="dxa"/>
            </w:tcMar>
            <w:vAlign w:val="center"/>
          </w:tcPr>
          <w:p w14:paraId="69348F5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电子技术基础</w:t>
            </w:r>
          </w:p>
          <w:p w14:paraId="34573D2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Basics of Electronic Technology</w:t>
            </w:r>
          </w:p>
        </w:tc>
        <w:tc>
          <w:tcPr>
            <w:tcW w:w="583" w:type="dxa"/>
            <w:tcMar>
              <w:left w:w="0" w:type="dxa"/>
              <w:right w:w="0" w:type="dxa"/>
            </w:tcMar>
            <w:vAlign w:val="center"/>
          </w:tcPr>
          <w:p w14:paraId="4C37DFD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6F63C66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7A368AD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379B9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" w:hRule="atLeast"/>
          <w:jc w:val="center"/>
        </w:trPr>
        <w:tc>
          <w:tcPr>
            <w:tcW w:w="821" w:type="dxa"/>
            <w:vMerge w:val="continue"/>
            <w:textDirection w:val="tbRlV"/>
            <w:vAlign w:val="center"/>
          </w:tcPr>
          <w:p w14:paraId="272CCA0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6EE026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3101FB2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092" w:type="dxa"/>
            <w:tcMar>
              <w:left w:w="0" w:type="dxa"/>
              <w:right w:w="0" w:type="dxa"/>
            </w:tcMar>
            <w:vAlign w:val="center"/>
          </w:tcPr>
          <w:p w14:paraId="394F38C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0300303</w:t>
            </w:r>
          </w:p>
        </w:tc>
        <w:tc>
          <w:tcPr>
            <w:tcW w:w="3616" w:type="dxa"/>
            <w:tcMar>
              <w:left w:w="0" w:type="dxa"/>
              <w:right w:w="0" w:type="dxa"/>
            </w:tcMar>
            <w:vAlign w:val="center"/>
          </w:tcPr>
          <w:p w14:paraId="0115C11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机械设计基础</w:t>
            </w:r>
          </w:p>
          <w:p w14:paraId="7AD71D5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Basics of Mechanical Design</w:t>
            </w:r>
          </w:p>
        </w:tc>
        <w:tc>
          <w:tcPr>
            <w:tcW w:w="583" w:type="dxa"/>
            <w:tcMar>
              <w:left w:w="0" w:type="dxa"/>
              <w:right w:w="0" w:type="dxa"/>
            </w:tcMar>
            <w:vAlign w:val="center"/>
          </w:tcPr>
          <w:p w14:paraId="0838B13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0334A6A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61A4569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FB4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" w:hRule="atLeast"/>
          <w:jc w:val="center"/>
        </w:trPr>
        <w:tc>
          <w:tcPr>
            <w:tcW w:w="821" w:type="dxa"/>
            <w:vMerge w:val="continue"/>
            <w:textDirection w:val="tbRlV"/>
            <w:vAlign w:val="center"/>
          </w:tcPr>
          <w:p w14:paraId="633EB3C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3AAA5B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72BF7F1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092" w:type="dxa"/>
            <w:tcMar>
              <w:left w:w="0" w:type="dxa"/>
              <w:right w:w="0" w:type="dxa"/>
            </w:tcMar>
            <w:vAlign w:val="center"/>
          </w:tcPr>
          <w:p w14:paraId="0F00F51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0300018</w:t>
            </w:r>
          </w:p>
        </w:tc>
        <w:tc>
          <w:tcPr>
            <w:tcW w:w="3616" w:type="dxa"/>
            <w:tcMar>
              <w:left w:w="0" w:type="dxa"/>
              <w:right w:w="0" w:type="dxa"/>
            </w:tcMar>
            <w:vAlign w:val="center"/>
          </w:tcPr>
          <w:p w14:paraId="76DEC5D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单片机原理与应用</w:t>
            </w:r>
          </w:p>
          <w:p w14:paraId="4BF1D4E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Principle &amp; Application of Single Chip Microcomputer</w:t>
            </w:r>
          </w:p>
        </w:tc>
        <w:tc>
          <w:tcPr>
            <w:tcW w:w="583" w:type="dxa"/>
            <w:tcMar>
              <w:left w:w="0" w:type="dxa"/>
              <w:right w:w="0" w:type="dxa"/>
            </w:tcMar>
            <w:vAlign w:val="center"/>
          </w:tcPr>
          <w:p w14:paraId="08FFBE8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2233B5C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6982FE7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6293B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  <w:jc w:val="center"/>
        </w:trPr>
        <w:tc>
          <w:tcPr>
            <w:tcW w:w="821" w:type="dxa"/>
            <w:vMerge w:val="continue"/>
            <w:textDirection w:val="tbRlV"/>
            <w:vAlign w:val="center"/>
          </w:tcPr>
          <w:p w14:paraId="3ED21B8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5653C9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3684B92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092" w:type="dxa"/>
            <w:tcMar>
              <w:left w:w="0" w:type="dxa"/>
              <w:right w:w="0" w:type="dxa"/>
            </w:tcMar>
            <w:vAlign w:val="center"/>
          </w:tcPr>
          <w:p w14:paraId="61D3332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0300122</w:t>
            </w:r>
          </w:p>
        </w:tc>
        <w:tc>
          <w:tcPr>
            <w:tcW w:w="3616" w:type="dxa"/>
            <w:tcMar>
              <w:left w:w="0" w:type="dxa"/>
              <w:right w:w="0" w:type="dxa"/>
            </w:tcMar>
            <w:vAlign w:val="center"/>
          </w:tcPr>
          <w:p w14:paraId="6DB7D9E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互换性与测量技术</w:t>
            </w:r>
          </w:p>
          <w:p w14:paraId="5A0806D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Interchangeability &amp; measurement technology</w:t>
            </w:r>
          </w:p>
        </w:tc>
        <w:tc>
          <w:tcPr>
            <w:tcW w:w="583" w:type="dxa"/>
            <w:tcMar>
              <w:left w:w="0" w:type="dxa"/>
              <w:right w:w="0" w:type="dxa"/>
            </w:tcMar>
            <w:vAlign w:val="center"/>
          </w:tcPr>
          <w:p w14:paraId="2C86CB9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4105DD7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4760563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168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  <w:jc w:val="center"/>
        </w:trPr>
        <w:tc>
          <w:tcPr>
            <w:tcW w:w="821" w:type="dxa"/>
            <w:vMerge w:val="continue"/>
            <w:textDirection w:val="tbRlV"/>
            <w:vAlign w:val="center"/>
          </w:tcPr>
          <w:p w14:paraId="5421CA4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E2B1C9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421FD3A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092" w:type="dxa"/>
            <w:tcMar>
              <w:left w:w="0" w:type="dxa"/>
              <w:right w:w="0" w:type="dxa"/>
            </w:tcMar>
            <w:vAlign w:val="center"/>
          </w:tcPr>
          <w:p w14:paraId="7CEAC08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0300121</w:t>
            </w:r>
          </w:p>
        </w:tc>
        <w:tc>
          <w:tcPr>
            <w:tcW w:w="3616" w:type="dxa"/>
            <w:tcMar>
              <w:left w:w="0" w:type="dxa"/>
              <w:right w:w="0" w:type="dxa"/>
            </w:tcMar>
            <w:vAlign w:val="center"/>
          </w:tcPr>
          <w:p w14:paraId="071E3F2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液压与气动技术</w:t>
            </w:r>
          </w:p>
          <w:p w14:paraId="52CAAE2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Hydraulic &amp; Pneumatic Transmission</w:t>
            </w:r>
          </w:p>
        </w:tc>
        <w:tc>
          <w:tcPr>
            <w:tcW w:w="583" w:type="dxa"/>
            <w:tcMar>
              <w:left w:w="0" w:type="dxa"/>
              <w:right w:w="0" w:type="dxa"/>
            </w:tcMar>
            <w:vAlign w:val="center"/>
          </w:tcPr>
          <w:p w14:paraId="4E8B7C5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158A28F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1EA063B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D594E37"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表5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车辆工程专业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（专业教育）</w:t>
      </w:r>
    </w:p>
    <w:tbl>
      <w:tblPr>
        <w:tblStyle w:val="8"/>
        <w:tblW w:w="88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790"/>
        <w:gridCol w:w="840"/>
        <w:gridCol w:w="1332"/>
        <w:gridCol w:w="2616"/>
        <w:gridCol w:w="852"/>
        <w:gridCol w:w="792"/>
        <w:gridCol w:w="782"/>
      </w:tblGrid>
      <w:tr w14:paraId="28988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35" w:type="dxa"/>
            <w:vAlign w:val="center"/>
          </w:tcPr>
          <w:p w14:paraId="6049B73F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3DD37895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790" w:type="dxa"/>
            <w:tcMar>
              <w:left w:w="0" w:type="dxa"/>
              <w:right w:w="0" w:type="dxa"/>
            </w:tcMar>
            <w:vAlign w:val="center"/>
          </w:tcPr>
          <w:p w14:paraId="51941C80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1202C41B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1273ACAB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332" w:type="dxa"/>
            <w:vAlign w:val="center"/>
          </w:tcPr>
          <w:p w14:paraId="6ADC741D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616" w:type="dxa"/>
            <w:vAlign w:val="center"/>
          </w:tcPr>
          <w:p w14:paraId="423973DE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852" w:type="dxa"/>
            <w:vAlign w:val="center"/>
          </w:tcPr>
          <w:p w14:paraId="51333A4D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92" w:type="dxa"/>
            <w:vAlign w:val="center"/>
          </w:tcPr>
          <w:p w14:paraId="3E6BCC48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82" w:type="dxa"/>
            <w:vAlign w:val="center"/>
          </w:tcPr>
          <w:p w14:paraId="08ABACA7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468AE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835" w:type="dxa"/>
            <w:vMerge w:val="restart"/>
            <w:textDirection w:val="tbRlV"/>
            <w:vAlign w:val="center"/>
          </w:tcPr>
          <w:p w14:paraId="55279A29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790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70EC9B29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535ED083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  <w:vAlign w:val="center"/>
          </w:tcPr>
          <w:p w14:paraId="674C188C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0300190</w:t>
            </w:r>
          </w:p>
        </w:tc>
        <w:tc>
          <w:tcPr>
            <w:tcW w:w="2616" w:type="dxa"/>
            <w:tcMar>
              <w:left w:w="0" w:type="dxa"/>
              <w:right w:w="0" w:type="dxa"/>
            </w:tcMar>
            <w:vAlign w:val="center"/>
          </w:tcPr>
          <w:p w14:paraId="5BE9721C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汽车构造*</w:t>
            </w:r>
          </w:p>
          <w:p w14:paraId="6583EE3B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Automobile Structure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60DBF4EA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34D88F81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2" w:type="dxa"/>
            <w:tcMar>
              <w:left w:w="0" w:type="dxa"/>
              <w:right w:w="0" w:type="dxa"/>
            </w:tcMar>
            <w:vAlign w:val="center"/>
          </w:tcPr>
          <w:p w14:paraId="1DE60C73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538D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835" w:type="dxa"/>
            <w:vMerge w:val="continue"/>
            <w:textDirection w:val="tbRlV"/>
            <w:vAlign w:val="center"/>
          </w:tcPr>
          <w:p w14:paraId="51A841F3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9D76156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75F8D551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  <w:vAlign w:val="center"/>
          </w:tcPr>
          <w:p w14:paraId="078DAE6B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0300191</w:t>
            </w: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2616" w:type="dxa"/>
            <w:tcMar>
              <w:left w:w="0" w:type="dxa"/>
              <w:right w:w="0" w:type="dxa"/>
            </w:tcMar>
            <w:vAlign w:val="center"/>
          </w:tcPr>
          <w:p w14:paraId="10ED21EA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汽车理论*</w:t>
            </w:r>
          </w:p>
          <w:p w14:paraId="6A927401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Automobile Theory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6E253F83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0601DF62">
            <w:pPr>
              <w:overflowPunct w:val="0"/>
              <w:snapToGrid w:val="0"/>
              <w:spacing w:line="312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2" w:type="dxa"/>
            <w:tcMar>
              <w:left w:w="0" w:type="dxa"/>
              <w:right w:w="0" w:type="dxa"/>
            </w:tcMar>
            <w:vAlign w:val="center"/>
          </w:tcPr>
          <w:p w14:paraId="16C6AECA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3ADA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835" w:type="dxa"/>
            <w:vMerge w:val="continue"/>
            <w:textDirection w:val="tbRlV"/>
            <w:vAlign w:val="center"/>
          </w:tcPr>
          <w:p w14:paraId="217930DD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B2D3AB3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4D2262F4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  <w:vAlign w:val="center"/>
          </w:tcPr>
          <w:p w14:paraId="6AE39517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0300194</w:t>
            </w:r>
          </w:p>
        </w:tc>
        <w:tc>
          <w:tcPr>
            <w:tcW w:w="2616" w:type="dxa"/>
            <w:tcMar>
              <w:left w:w="0" w:type="dxa"/>
              <w:right w:w="0" w:type="dxa"/>
            </w:tcMar>
            <w:vAlign w:val="center"/>
          </w:tcPr>
          <w:p w14:paraId="01DEE1C7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内燃机原理</w:t>
            </w:r>
          </w:p>
          <w:p w14:paraId="453CA789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Principle of Internal Combustion Engine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355DA20B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2CFAF24D">
            <w:pPr>
              <w:overflowPunct w:val="0"/>
              <w:snapToGrid w:val="0"/>
              <w:spacing w:line="312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2" w:type="dxa"/>
            <w:tcMar>
              <w:left w:w="0" w:type="dxa"/>
              <w:right w:w="0" w:type="dxa"/>
            </w:tcMar>
            <w:vAlign w:val="center"/>
          </w:tcPr>
          <w:p w14:paraId="203297C2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097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835" w:type="dxa"/>
            <w:vMerge w:val="continue"/>
            <w:textDirection w:val="tbRlV"/>
            <w:vAlign w:val="center"/>
          </w:tcPr>
          <w:p w14:paraId="3F355A49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5203371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6C0E1577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  <w:vAlign w:val="center"/>
          </w:tcPr>
          <w:p w14:paraId="0994CBFF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0300192</w:t>
            </w:r>
          </w:p>
        </w:tc>
        <w:tc>
          <w:tcPr>
            <w:tcW w:w="2616" w:type="dxa"/>
            <w:tcMar>
              <w:left w:w="0" w:type="dxa"/>
              <w:right w:w="0" w:type="dxa"/>
            </w:tcMar>
            <w:vAlign w:val="center"/>
          </w:tcPr>
          <w:p w14:paraId="30D9377C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汽车设计*</w:t>
            </w:r>
          </w:p>
          <w:p w14:paraId="52FD564B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Automobile Design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5025DDB2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2850D981">
            <w:pPr>
              <w:overflowPunct w:val="0"/>
              <w:snapToGrid w:val="0"/>
              <w:spacing w:line="312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2" w:type="dxa"/>
            <w:tcMar>
              <w:left w:w="0" w:type="dxa"/>
              <w:right w:w="0" w:type="dxa"/>
            </w:tcMar>
            <w:vAlign w:val="center"/>
          </w:tcPr>
          <w:p w14:paraId="0E4B16BE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31A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835" w:type="dxa"/>
            <w:vMerge w:val="continue"/>
            <w:textDirection w:val="tbRlV"/>
            <w:vAlign w:val="center"/>
          </w:tcPr>
          <w:p w14:paraId="28C71E5E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456399A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6A081714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  <w:vAlign w:val="center"/>
          </w:tcPr>
          <w:p w14:paraId="5F2DFDBE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</w:t>
            </w: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193</w:t>
            </w:r>
          </w:p>
        </w:tc>
        <w:tc>
          <w:tcPr>
            <w:tcW w:w="2616" w:type="dxa"/>
            <w:tcMar>
              <w:left w:w="0" w:type="dxa"/>
              <w:right w:w="0" w:type="dxa"/>
            </w:tcMar>
            <w:vAlign w:val="center"/>
          </w:tcPr>
          <w:p w14:paraId="4CEA47FA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汽车电器与电子学*</w:t>
            </w:r>
          </w:p>
          <w:p w14:paraId="5C9BCDFD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Automobile Electric Appliances and Electronics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1A70172B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4073AB27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2" w:type="dxa"/>
            <w:tcMar>
              <w:left w:w="0" w:type="dxa"/>
              <w:right w:w="0" w:type="dxa"/>
            </w:tcMar>
            <w:vAlign w:val="center"/>
          </w:tcPr>
          <w:p w14:paraId="47D50E5E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A796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835" w:type="dxa"/>
            <w:vMerge w:val="continue"/>
            <w:textDirection w:val="tbRlV"/>
            <w:vAlign w:val="center"/>
          </w:tcPr>
          <w:p w14:paraId="75F4E91B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CF264AA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41ABE492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  <w:vAlign w:val="center"/>
          </w:tcPr>
          <w:p w14:paraId="54AEFD35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0304522</w:t>
            </w:r>
          </w:p>
        </w:tc>
        <w:tc>
          <w:tcPr>
            <w:tcW w:w="2616" w:type="dxa"/>
            <w:tcMar>
              <w:left w:w="0" w:type="dxa"/>
              <w:right w:w="0" w:type="dxa"/>
            </w:tcMar>
            <w:vAlign w:val="center"/>
          </w:tcPr>
          <w:p w14:paraId="774688C6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汽车试验学</w:t>
            </w:r>
          </w:p>
          <w:p w14:paraId="6CE06E1C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Automotive Testing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1143F018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2F88B188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2" w:type="dxa"/>
            <w:tcMar>
              <w:left w:w="0" w:type="dxa"/>
              <w:right w:w="0" w:type="dxa"/>
            </w:tcMar>
            <w:vAlign w:val="center"/>
          </w:tcPr>
          <w:p w14:paraId="270ACB51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DC7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835" w:type="dxa"/>
            <w:vMerge w:val="continue"/>
            <w:textDirection w:val="tbRlV"/>
            <w:vAlign w:val="center"/>
          </w:tcPr>
          <w:p w14:paraId="5C791287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D693097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5539E87C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  <w:vAlign w:val="center"/>
          </w:tcPr>
          <w:p w14:paraId="2D9B06B1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0304525</w:t>
            </w:r>
          </w:p>
        </w:tc>
        <w:tc>
          <w:tcPr>
            <w:tcW w:w="2616" w:type="dxa"/>
            <w:tcMar>
              <w:left w:w="0" w:type="dxa"/>
              <w:right w:w="0" w:type="dxa"/>
            </w:tcMar>
            <w:vAlign w:val="center"/>
          </w:tcPr>
          <w:p w14:paraId="21F305AB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汽车制造工艺学*</w:t>
            </w:r>
          </w:p>
          <w:p w14:paraId="7C7D1AA2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Automobile Manufacturing Technology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B23EE9F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1CBDB915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2" w:type="dxa"/>
            <w:tcMar>
              <w:left w:w="0" w:type="dxa"/>
              <w:right w:w="0" w:type="dxa"/>
            </w:tcMar>
            <w:vAlign w:val="center"/>
          </w:tcPr>
          <w:p w14:paraId="5C8287F2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33F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835" w:type="dxa"/>
            <w:vMerge w:val="continue"/>
            <w:textDirection w:val="tbRlV"/>
            <w:vAlign w:val="center"/>
          </w:tcPr>
          <w:p w14:paraId="71213B83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9476843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6F713806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  <w:vAlign w:val="center"/>
          </w:tcPr>
          <w:p w14:paraId="17E1BD76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0300522</w:t>
            </w:r>
          </w:p>
        </w:tc>
        <w:tc>
          <w:tcPr>
            <w:tcW w:w="2616" w:type="dxa"/>
            <w:tcMar>
              <w:left w:w="0" w:type="dxa"/>
              <w:right w:w="0" w:type="dxa"/>
            </w:tcMar>
            <w:vAlign w:val="center"/>
          </w:tcPr>
          <w:p w14:paraId="53F493E8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汽车覆盖件模具设计</w:t>
            </w:r>
          </w:p>
          <w:p w14:paraId="6F05FD53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Design of Automotive Panel Die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BCF20BD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70F6CFD2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2" w:type="dxa"/>
            <w:tcMar>
              <w:left w:w="0" w:type="dxa"/>
              <w:right w:w="0" w:type="dxa"/>
            </w:tcMar>
            <w:vAlign w:val="center"/>
          </w:tcPr>
          <w:p w14:paraId="60F37577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6F6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835" w:type="dxa"/>
            <w:vMerge w:val="continue"/>
            <w:textDirection w:val="tbRlV"/>
            <w:vAlign w:val="center"/>
          </w:tcPr>
          <w:p w14:paraId="12A03B0E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0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2013A723">
            <w:pPr>
              <w:pStyle w:val="13"/>
              <w:wordWrap/>
              <w:overflowPunct w:val="0"/>
              <w:snapToGrid w:val="0"/>
              <w:spacing w:line="312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选修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08EA03CF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  <w:vAlign w:val="center"/>
          </w:tcPr>
          <w:p w14:paraId="04AFB323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0300131</w:t>
            </w:r>
          </w:p>
        </w:tc>
        <w:tc>
          <w:tcPr>
            <w:tcW w:w="2616" w:type="dxa"/>
            <w:tcMar>
              <w:left w:w="0" w:type="dxa"/>
              <w:right w:w="0" w:type="dxa"/>
            </w:tcMar>
            <w:vAlign w:val="center"/>
          </w:tcPr>
          <w:p w14:paraId="21E4A468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汽车概论</w:t>
            </w:r>
          </w:p>
          <w:p w14:paraId="1F386E6A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Automobile Introduction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06F6EBB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26C65D13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2" w:type="dxa"/>
            <w:tcMar>
              <w:left w:w="0" w:type="dxa"/>
              <w:right w:w="0" w:type="dxa"/>
            </w:tcMar>
            <w:vAlign w:val="center"/>
          </w:tcPr>
          <w:p w14:paraId="1CCE5D08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283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835" w:type="dxa"/>
            <w:vMerge w:val="continue"/>
            <w:textDirection w:val="tbRlV"/>
            <w:vAlign w:val="center"/>
          </w:tcPr>
          <w:p w14:paraId="3E767BB0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71BD43A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36F9586F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  <w:vAlign w:val="center"/>
          </w:tcPr>
          <w:p w14:paraId="78D58A35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2104241</w:t>
            </w:r>
          </w:p>
        </w:tc>
        <w:tc>
          <w:tcPr>
            <w:tcW w:w="2616" w:type="dxa"/>
            <w:tcMar>
              <w:left w:w="0" w:type="dxa"/>
              <w:right w:w="0" w:type="dxa"/>
            </w:tcMar>
            <w:vAlign w:val="center"/>
          </w:tcPr>
          <w:p w14:paraId="70908F86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汽车电子控制技术</w:t>
            </w:r>
          </w:p>
          <w:p w14:paraId="75833D3F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Automotive Electronic Control Technology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56645C4B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71FAFE59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2" w:type="dxa"/>
            <w:tcMar>
              <w:left w:w="0" w:type="dxa"/>
              <w:right w:w="0" w:type="dxa"/>
            </w:tcMar>
            <w:vAlign w:val="center"/>
          </w:tcPr>
          <w:p w14:paraId="5B63869B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28B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835" w:type="dxa"/>
            <w:vMerge w:val="continue"/>
            <w:textDirection w:val="tbRlV"/>
            <w:vAlign w:val="center"/>
          </w:tcPr>
          <w:p w14:paraId="158A4B03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A17A437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58AB9612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  <w:vAlign w:val="center"/>
          </w:tcPr>
          <w:p w14:paraId="1229C3EB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0300525</w:t>
            </w:r>
          </w:p>
        </w:tc>
        <w:tc>
          <w:tcPr>
            <w:tcW w:w="2616" w:type="dxa"/>
            <w:tcMar>
              <w:left w:w="0" w:type="dxa"/>
              <w:right w:w="0" w:type="dxa"/>
            </w:tcMar>
            <w:vAlign w:val="center"/>
          </w:tcPr>
          <w:p w14:paraId="4DB6C8B3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汽车营销学</w:t>
            </w:r>
          </w:p>
          <w:p w14:paraId="43A15C5B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Automobile Marketing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5A64B537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491B126B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2" w:type="dxa"/>
            <w:tcMar>
              <w:left w:w="0" w:type="dxa"/>
              <w:right w:w="0" w:type="dxa"/>
            </w:tcMar>
            <w:vAlign w:val="center"/>
          </w:tcPr>
          <w:p w14:paraId="7716D9EC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BF6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835" w:type="dxa"/>
            <w:vMerge w:val="continue"/>
            <w:textDirection w:val="tbRlV"/>
            <w:vAlign w:val="center"/>
          </w:tcPr>
          <w:p w14:paraId="39F54965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E97E7F2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4E9FF931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  <w:vAlign w:val="center"/>
          </w:tcPr>
          <w:p w14:paraId="79D27316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0300199</w:t>
            </w:r>
          </w:p>
        </w:tc>
        <w:tc>
          <w:tcPr>
            <w:tcW w:w="2616" w:type="dxa"/>
            <w:tcMar>
              <w:left w:w="0" w:type="dxa"/>
              <w:right w:w="0" w:type="dxa"/>
            </w:tcMar>
            <w:vAlign w:val="center"/>
          </w:tcPr>
          <w:p w14:paraId="569B3192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汽车检测与诊断技术</w:t>
            </w:r>
          </w:p>
          <w:p w14:paraId="544C4CAC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Automobile Monitoring and Fault Diagnosis Technique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176232C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65B5106E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2" w:type="dxa"/>
            <w:tcMar>
              <w:left w:w="0" w:type="dxa"/>
              <w:right w:w="0" w:type="dxa"/>
            </w:tcMar>
            <w:vAlign w:val="center"/>
          </w:tcPr>
          <w:p w14:paraId="0ECD4373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58A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835" w:type="dxa"/>
            <w:vMerge w:val="continue"/>
            <w:textDirection w:val="tbRlV"/>
            <w:vAlign w:val="center"/>
          </w:tcPr>
          <w:p w14:paraId="58C0B9AC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9EE3FBF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245A0F88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  <w:vAlign w:val="center"/>
          </w:tcPr>
          <w:p w14:paraId="22CFC600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0300195</w:t>
            </w:r>
          </w:p>
        </w:tc>
        <w:tc>
          <w:tcPr>
            <w:tcW w:w="2616" w:type="dxa"/>
            <w:tcMar>
              <w:left w:w="0" w:type="dxa"/>
              <w:right w:w="0" w:type="dxa"/>
            </w:tcMar>
            <w:vAlign w:val="center"/>
          </w:tcPr>
          <w:p w14:paraId="6A0332F5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汽车CAD技术</w:t>
            </w:r>
          </w:p>
          <w:p w14:paraId="1187744F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Automobile CAD Technique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5CAF66E2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2EEECE50">
            <w:pPr>
              <w:overflowPunct w:val="0"/>
              <w:snapToGrid w:val="0"/>
              <w:spacing w:line="312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2" w:type="dxa"/>
            <w:tcMar>
              <w:left w:w="0" w:type="dxa"/>
              <w:right w:w="0" w:type="dxa"/>
            </w:tcMar>
            <w:vAlign w:val="center"/>
          </w:tcPr>
          <w:p w14:paraId="1CFFD9C4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A05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835" w:type="dxa"/>
            <w:vMerge w:val="continue"/>
            <w:textDirection w:val="tbRlV"/>
            <w:vAlign w:val="center"/>
          </w:tcPr>
          <w:p w14:paraId="50A98CCC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450034C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375151DF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eastAsia="微软雅黑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微软雅黑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  <w:vAlign w:val="center"/>
          </w:tcPr>
          <w:p w14:paraId="2EF9D97D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微软雅黑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0300526</w:t>
            </w:r>
          </w:p>
        </w:tc>
        <w:tc>
          <w:tcPr>
            <w:tcW w:w="2616" w:type="dxa"/>
            <w:tcMar>
              <w:left w:w="0" w:type="dxa"/>
              <w:right w:w="0" w:type="dxa"/>
            </w:tcMar>
            <w:vAlign w:val="center"/>
          </w:tcPr>
          <w:p w14:paraId="0685A822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汽车专业英语</w:t>
            </w:r>
          </w:p>
          <w:p w14:paraId="02A36D1C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Automobile Professional English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6A04F78E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3F9A6B13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2" w:type="dxa"/>
            <w:tcMar>
              <w:left w:w="0" w:type="dxa"/>
              <w:right w:w="0" w:type="dxa"/>
            </w:tcMar>
            <w:vAlign w:val="center"/>
          </w:tcPr>
          <w:p w14:paraId="64C6BC44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CD85CA5"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续表5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-1：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车辆工程专业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（专业教育）</w:t>
      </w:r>
    </w:p>
    <w:tbl>
      <w:tblPr>
        <w:tblStyle w:val="8"/>
        <w:tblW w:w="9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"/>
        <w:gridCol w:w="708"/>
        <w:gridCol w:w="660"/>
        <w:gridCol w:w="1296"/>
        <w:gridCol w:w="3300"/>
        <w:gridCol w:w="672"/>
        <w:gridCol w:w="828"/>
        <w:gridCol w:w="916"/>
      </w:tblGrid>
      <w:tr w14:paraId="482BD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678" w:type="dxa"/>
            <w:vAlign w:val="center"/>
          </w:tcPr>
          <w:p w14:paraId="3822A186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课程类别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14C1B0F1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44A5823A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7C7A2F80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296" w:type="dxa"/>
            <w:vAlign w:val="center"/>
          </w:tcPr>
          <w:p w14:paraId="716640B5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300" w:type="dxa"/>
            <w:vAlign w:val="center"/>
          </w:tcPr>
          <w:p w14:paraId="730D6A00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72" w:type="dxa"/>
            <w:vAlign w:val="center"/>
          </w:tcPr>
          <w:p w14:paraId="15D56E34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28" w:type="dxa"/>
            <w:vAlign w:val="center"/>
          </w:tcPr>
          <w:p w14:paraId="3CE79084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916" w:type="dxa"/>
            <w:vAlign w:val="center"/>
          </w:tcPr>
          <w:p w14:paraId="1098F1D5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2374F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678" w:type="dxa"/>
            <w:vMerge w:val="restart"/>
            <w:textDirection w:val="tbRlV"/>
            <w:vAlign w:val="center"/>
          </w:tcPr>
          <w:p w14:paraId="51688B9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708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5DFA465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选修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3A4DF93E">
            <w:pPr>
              <w:overflowPunct w:val="0"/>
              <w:jc w:val="center"/>
              <w:rPr>
                <w:rFonts w:ascii="Times New Roman" w:hAnsi="Times New Roman" w:eastAsia="微软雅黑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微软雅黑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 w14:paraId="468AB24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微软雅黑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0300124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 w14:paraId="2894541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科技应用文写作概论</w:t>
            </w:r>
          </w:p>
          <w:p w14:paraId="00A160D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Sci-Tech Practical Writing Concept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 w14:paraId="68D4668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4FC7014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16" w:type="dxa"/>
            <w:tcMar>
              <w:left w:w="0" w:type="dxa"/>
              <w:right w:w="0" w:type="dxa"/>
            </w:tcMar>
            <w:vAlign w:val="center"/>
          </w:tcPr>
          <w:p w14:paraId="18809E7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494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678" w:type="dxa"/>
            <w:vMerge w:val="continue"/>
            <w:textDirection w:val="tbRlV"/>
            <w:vAlign w:val="center"/>
          </w:tcPr>
          <w:p w14:paraId="7D24632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BA2291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04FC1070">
            <w:pPr>
              <w:overflowPunct w:val="0"/>
              <w:jc w:val="center"/>
              <w:rPr>
                <w:rFonts w:ascii="Times New Roman" w:hAnsi="Times New Roman" w:eastAsia="微软雅黑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微软雅黑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 w14:paraId="332E98B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微软雅黑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0300087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 w14:paraId="64EFA40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数字资源检索利用Retrieval and Utilization of Digital Resources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 w14:paraId="2D369AC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5E702F4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16" w:type="dxa"/>
            <w:tcMar>
              <w:left w:w="0" w:type="dxa"/>
              <w:right w:w="0" w:type="dxa"/>
            </w:tcMar>
            <w:vAlign w:val="center"/>
          </w:tcPr>
          <w:p w14:paraId="0E75C1A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AF7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678" w:type="dxa"/>
            <w:vMerge w:val="continue"/>
            <w:textDirection w:val="tbRlV"/>
            <w:vAlign w:val="center"/>
          </w:tcPr>
          <w:p w14:paraId="7B10B02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F150B3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2DC22FE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 w14:paraId="2801FDA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 w14:paraId="48019C2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电动汽车技术</w:t>
            </w:r>
          </w:p>
          <w:p w14:paraId="01F6F39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Electric Vehicle Technology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 w14:paraId="40A76CE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3B454A52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16" w:type="dxa"/>
            <w:tcMar>
              <w:left w:w="0" w:type="dxa"/>
              <w:right w:w="0" w:type="dxa"/>
            </w:tcMar>
            <w:vAlign w:val="center"/>
          </w:tcPr>
          <w:p w14:paraId="573571E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FA7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678" w:type="dxa"/>
            <w:vMerge w:val="continue"/>
            <w:textDirection w:val="tbRlV"/>
            <w:vAlign w:val="center"/>
          </w:tcPr>
          <w:p w14:paraId="226659B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ABE956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510D334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 w14:paraId="69F568A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0300524A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 w14:paraId="20B006D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汽车评估学</w:t>
            </w:r>
          </w:p>
          <w:p w14:paraId="09E49E0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Automobile Evaluation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 w14:paraId="1CD4234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11EC0DAE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16" w:type="dxa"/>
            <w:tcMar>
              <w:left w:w="0" w:type="dxa"/>
              <w:right w:w="0" w:type="dxa"/>
            </w:tcMar>
            <w:vAlign w:val="center"/>
          </w:tcPr>
          <w:p w14:paraId="2E26B12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E3B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678" w:type="dxa"/>
            <w:vMerge w:val="continue"/>
            <w:textDirection w:val="tbRlV"/>
            <w:vAlign w:val="center"/>
          </w:tcPr>
          <w:p w14:paraId="77A7B69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6E5DF6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755BE80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 w14:paraId="6654677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0300126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 w14:paraId="4696B87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传感器及检测技术</w:t>
            </w:r>
          </w:p>
          <w:p w14:paraId="74A1A16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Sensors &amp; Testing Technology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 w14:paraId="1A9C488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324BE1D0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6" w:type="dxa"/>
            <w:vMerge w:val="restart"/>
            <w:tcMar>
              <w:left w:w="0" w:type="dxa"/>
              <w:right w:w="0" w:type="dxa"/>
            </w:tcMar>
            <w:vAlign w:val="center"/>
          </w:tcPr>
          <w:p w14:paraId="000A647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1C972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678" w:type="dxa"/>
            <w:vMerge w:val="continue"/>
            <w:textDirection w:val="tbRlV"/>
            <w:vAlign w:val="center"/>
          </w:tcPr>
          <w:p w14:paraId="7D42598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BBDBEB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6505ABE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 w14:paraId="13957D5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0300503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 w14:paraId="1204C4F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计算机控制技术</w:t>
            </w:r>
          </w:p>
          <w:p w14:paraId="600899E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Computer Controlling Technology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 w14:paraId="046C55D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56EFEBDF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E0BD76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F89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678" w:type="dxa"/>
            <w:vMerge w:val="continue"/>
            <w:textDirection w:val="tbRlV"/>
            <w:vAlign w:val="center"/>
          </w:tcPr>
          <w:p w14:paraId="3B1462A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472819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0D4349D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 w14:paraId="324B10D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2104246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 w14:paraId="5EFCA0B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新能源汽车概论 Introduction of New Energy Vehicles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 w14:paraId="39A140F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3C242A2E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16" w:type="dxa"/>
            <w:tcMar>
              <w:left w:w="0" w:type="dxa"/>
              <w:right w:w="0" w:type="dxa"/>
            </w:tcMar>
            <w:vAlign w:val="center"/>
          </w:tcPr>
          <w:p w14:paraId="279C84F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6F9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678" w:type="dxa"/>
            <w:vMerge w:val="continue"/>
            <w:textDirection w:val="tbRlV"/>
            <w:vAlign w:val="center"/>
          </w:tcPr>
          <w:p w14:paraId="6FEB07A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8D9402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2E58F17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 w14:paraId="293B75B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2104248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 w14:paraId="5C28233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汽车碰撞与安全</w:t>
            </w:r>
          </w:p>
          <w:p w14:paraId="3956752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Collision and Safety of Vehicle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 w14:paraId="18FB5BD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79EF0FB2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16" w:type="dxa"/>
            <w:tcMar>
              <w:left w:w="0" w:type="dxa"/>
              <w:right w:w="0" w:type="dxa"/>
            </w:tcMar>
            <w:vAlign w:val="center"/>
          </w:tcPr>
          <w:p w14:paraId="6E94EEA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814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678" w:type="dxa"/>
            <w:vMerge w:val="continue"/>
            <w:textDirection w:val="tbRlV"/>
            <w:vAlign w:val="center"/>
          </w:tcPr>
          <w:p w14:paraId="37A22F7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53C0BF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42BA7E1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 w14:paraId="38550EC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2104251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 w14:paraId="6FE918A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氢能与燃料电池电动汽车</w:t>
            </w:r>
          </w:p>
          <w:p w14:paraId="7F91450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Hydrogen Energy and Fuel Cell Electric Vehicle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 w14:paraId="658BF27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11055E33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16" w:type="dxa"/>
            <w:tcMar>
              <w:left w:w="0" w:type="dxa"/>
              <w:right w:w="0" w:type="dxa"/>
            </w:tcMar>
            <w:vAlign w:val="center"/>
          </w:tcPr>
          <w:p w14:paraId="4E67D33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977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678" w:type="dxa"/>
            <w:vMerge w:val="continue"/>
            <w:textDirection w:val="tbRlV"/>
            <w:vAlign w:val="center"/>
          </w:tcPr>
          <w:p w14:paraId="3EC1962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3900CE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4F555B8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 w14:paraId="15F36BB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2104252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 w14:paraId="001BB99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新能源汽车动力蓄电池技术</w:t>
            </w:r>
          </w:p>
          <w:p w14:paraId="19FE1E4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New Energy Vehicle Power Battery Technology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 w14:paraId="31CA454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32C2961F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16" w:type="dxa"/>
            <w:tcMar>
              <w:left w:w="0" w:type="dxa"/>
              <w:right w:w="0" w:type="dxa"/>
            </w:tcMar>
            <w:vAlign w:val="center"/>
          </w:tcPr>
          <w:p w14:paraId="7801D5E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7BC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678" w:type="dxa"/>
            <w:vMerge w:val="continue"/>
            <w:textDirection w:val="tbRlV"/>
            <w:vAlign w:val="center"/>
          </w:tcPr>
          <w:p w14:paraId="0476DA5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75CF7C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1168AEC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 w14:paraId="73D0586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2104253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 w14:paraId="0F165BA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汽车网络与新媒体营销</w:t>
            </w:r>
          </w:p>
          <w:p w14:paraId="2B4B5D2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Automobile Network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nd New Media Marketing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 w14:paraId="072FBC6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6F5C25D4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16" w:type="dxa"/>
            <w:tcMar>
              <w:left w:w="0" w:type="dxa"/>
              <w:right w:w="0" w:type="dxa"/>
            </w:tcMar>
            <w:vAlign w:val="center"/>
          </w:tcPr>
          <w:p w14:paraId="3EFAA6F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494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678" w:type="dxa"/>
            <w:vMerge w:val="continue"/>
            <w:textDirection w:val="tbRlV"/>
            <w:vAlign w:val="center"/>
          </w:tcPr>
          <w:p w14:paraId="1D7C2A4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BB1A04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39B89F1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 w14:paraId="542BBED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2104254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 w14:paraId="74BDE30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fldChar w:fldCharType="begin"/>
            </w:r>
            <w:r>
              <w:instrText xml:space="preserve"> HYPERLINK "http://www.cmpedu.com/books/book/5604375.htm" \t "_blank" </w:instrText>
            </w:r>
            <w:r>
              <w:fldChar w:fldCharType="separate"/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车联网技术与应用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  <w:p w14:paraId="01B3131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Technology and Application of Internet of Vehicles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 w14:paraId="28AAFB3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520190F8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16" w:type="dxa"/>
            <w:tcMar>
              <w:left w:w="0" w:type="dxa"/>
              <w:right w:w="0" w:type="dxa"/>
            </w:tcMar>
            <w:vAlign w:val="center"/>
          </w:tcPr>
          <w:p w14:paraId="17DE24D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BE24949"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 w14:paraId="2DDC67DC"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 w14:paraId="48E8BB0A"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 w14:paraId="2146361B"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 w14:paraId="26CB7132"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 w14:paraId="2A0A0270"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 w14:paraId="3BEF37AC"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 w14:paraId="375BCA87"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 w14:paraId="78194BF3"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续表5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-2：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车辆工程专业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排（专业教育）</w:t>
      </w:r>
    </w:p>
    <w:tbl>
      <w:tblPr>
        <w:tblStyle w:val="8"/>
        <w:tblW w:w="90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3" w:type="dxa"/>
          <w:bottom w:w="0" w:type="dxa"/>
          <w:right w:w="23" w:type="dxa"/>
        </w:tblCellMar>
      </w:tblPr>
      <w:tblGrid>
        <w:gridCol w:w="766"/>
        <w:gridCol w:w="840"/>
        <w:gridCol w:w="828"/>
        <w:gridCol w:w="1320"/>
        <w:gridCol w:w="3030"/>
        <w:gridCol w:w="648"/>
        <w:gridCol w:w="792"/>
        <w:gridCol w:w="854"/>
      </w:tblGrid>
      <w:tr w14:paraId="1F12E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12" w:hRule="atLeast"/>
          <w:jc w:val="center"/>
        </w:trPr>
        <w:tc>
          <w:tcPr>
            <w:tcW w:w="766" w:type="dxa"/>
            <w:vAlign w:val="center"/>
          </w:tcPr>
          <w:p w14:paraId="08790501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475AAE99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623A8597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125C9023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7790C93A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320" w:type="dxa"/>
            <w:vAlign w:val="center"/>
          </w:tcPr>
          <w:p w14:paraId="0A2088D0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030" w:type="dxa"/>
            <w:vAlign w:val="center"/>
          </w:tcPr>
          <w:p w14:paraId="7B098181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48" w:type="dxa"/>
            <w:vAlign w:val="center"/>
          </w:tcPr>
          <w:p w14:paraId="63A74330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92" w:type="dxa"/>
            <w:vAlign w:val="center"/>
          </w:tcPr>
          <w:p w14:paraId="3AB7F6CB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54" w:type="dxa"/>
            <w:vAlign w:val="center"/>
          </w:tcPr>
          <w:p w14:paraId="7A64F305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1BC35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766" w:type="dxa"/>
            <w:vMerge w:val="restart"/>
            <w:textDirection w:val="tbRlV"/>
            <w:vAlign w:val="center"/>
          </w:tcPr>
          <w:p w14:paraId="605EF60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840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250AFF3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选修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4BED9B3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320" w:type="dxa"/>
            <w:tcMar>
              <w:left w:w="0" w:type="dxa"/>
              <w:right w:w="0" w:type="dxa"/>
            </w:tcMar>
            <w:vAlign w:val="center"/>
          </w:tcPr>
          <w:p w14:paraId="4473E0A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2104255</w:t>
            </w:r>
          </w:p>
        </w:tc>
        <w:tc>
          <w:tcPr>
            <w:tcW w:w="3030" w:type="dxa"/>
            <w:tcMar>
              <w:left w:w="0" w:type="dxa"/>
              <w:right w:w="0" w:type="dxa"/>
            </w:tcMar>
            <w:vAlign w:val="center"/>
          </w:tcPr>
          <w:p w14:paraId="6687938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混合动力汽车技术</w:t>
            </w:r>
          </w:p>
          <w:p w14:paraId="4E671D3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Hybrid Electric Vehicle Technology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4F0BC31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7E52466F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4" w:type="dxa"/>
            <w:tcMar>
              <w:left w:w="0" w:type="dxa"/>
              <w:right w:w="0" w:type="dxa"/>
            </w:tcMar>
            <w:vAlign w:val="center"/>
          </w:tcPr>
          <w:p w14:paraId="520918F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C6B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766" w:type="dxa"/>
            <w:vMerge w:val="continue"/>
            <w:textDirection w:val="tbRlV"/>
            <w:vAlign w:val="center"/>
          </w:tcPr>
          <w:p w14:paraId="224E381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D06A46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7CBABA2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320" w:type="dxa"/>
            <w:tcMar>
              <w:left w:w="0" w:type="dxa"/>
              <w:right w:w="0" w:type="dxa"/>
            </w:tcMar>
            <w:vAlign w:val="center"/>
          </w:tcPr>
          <w:p w14:paraId="50E498D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2104256</w:t>
            </w:r>
          </w:p>
        </w:tc>
        <w:tc>
          <w:tcPr>
            <w:tcW w:w="3030" w:type="dxa"/>
            <w:tcMar>
              <w:left w:w="0" w:type="dxa"/>
              <w:right w:w="0" w:type="dxa"/>
            </w:tcMar>
            <w:vAlign w:val="center"/>
          </w:tcPr>
          <w:p w14:paraId="0A47ADD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智能汽车技术</w:t>
            </w:r>
          </w:p>
          <w:p w14:paraId="0998CBD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Intelligent Vehicle Technology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4F1623D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13B255BF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4" w:type="dxa"/>
            <w:tcMar>
              <w:left w:w="0" w:type="dxa"/>
              <w:right w:w="0" w:type="dxa"/>
            </w:tcMar>
            <w:vAlign w:val="center"/>
          </w:tcPr>
          <w:p w14:paraId="5808C3A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BE41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766" w:type="dxa"/>
            <w:vMerge w:val="continue"/>
            <w:textDirection w:val="tbRlV"/>
            <w:vAlign w:val="center"/>
          </w:tcPr>
          <w:p w14:paraId="329AD5F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3AE6E3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5D70299C">
            <w:pPr>
              <w:overflowPunct w:val="0"/>
              <w:jc w:val="center"/>
              <w:rPr>
                <w:rFonts w:ascii="Times New Roman" w:hAnsi="Times New Roman" w:eastAsia="微软雅黑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320" w:type="dxa"/>
            <w:tcMar>
              <w:left w:w="0" w:type="dxa"/>
              <w:right w:w="0" w:type="dxa"/>
            </w:tcMar>
            <w:vAlign w:val="center"/>
          </w:tcPr>
          <w:p w14:paraId="12942BF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2104257</w:t>
            </w:r>
          </w:p>
        </w:tc>
        <w:tc>
          <w:tcPr>
            <w:tcW w:w="3030" w:type="dxa"/>
            <w:tcMar>
              <w:left w:w="0" w:type="dxa"/>
              <w:right w:w="0" w:type="dxa"/>
            </w:tcMar>
            <w:vAlign w:val="center"/>
          </w:tcPr>
          <w:p w14:paraId="2F85924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消费者行为学</w:t>
            </w:r>
          </w:p>
          <w:p w14:paraId="647F369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Consumer Behavior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25245C4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15B27D2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4" w:type="dxa"/>
            <w:tcMar>
              <w:left w:w="0" w:type="dxa"/>
              <w:right w:w="0" w:type="dxa"/>
            </w:tcMar>
            <w:vAlign w:val="center"/>
          </w:tcPr>
          <w:p w14:paraId="74C543D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EBE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766" w:type="dxa"/>
            <w:vMerge w:val="continue"/>
            <w:textDirection w:val="tbRlV"/>
            <w:vAlign w:val="center"/>
          </w:tcPr>
          <w:p w14:paraId="73845D1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8BCC3C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2F1E9825">
            <w:pPr>
              <w:overflowPunct w:val="0"/>
              <w:jc w:val="center"/>
              <w:rPr>
                <w:rFonts w:ascii="Times New Roman" w:hAnsi="Times New Roman" w:eastAsia="微软雅黑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320" w:type="dxa"/>
            <w:tcMar>
              <w:left w:w="0" w:type="dxa"/>
              <w:right w:w="0" w:type="dxa"/>
            </w:tcMar>
            <w:vAlign w:val="center"/>
          </w:tcPr>
          <w:p w14:paraId="5841124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2104258</w:t>
            </w:r>
          </w:p>
        </w:tc>
        <w:tc>
          <w:tcPr>
            <w:tcW w:w="3030" w:type="dxa"/>
            <w:tcMar>
              <w:left w:w="0" w:type="dxa"/>
              <w:right w:w="0" w:type="dxa"/>
            </w:tcMar>
            <w:vAlign w:val="center"/>
          </w:tcPr>
          <w:p w14:paraId="64910D2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fldChar w:fldCharType="begin"/>
            </w:r>
            <w:r>
              <w:instrText xml:space="preserve"> HYPERLINK "http://www.cmpedu.com/books/book/2067108.htm" \t "_blank" </w:instrText>
            </w:r>
            <w:r>
              <w:fldChar w:fldCharType="separate"/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汽车商务礼仪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  <w:p w14:paraId="4077114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Automobile Business Etiquette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388F148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3820517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4" w:type="dxa"/>
            <w:tcMar>
              <w:left w:w="0" w:type="dxa"/>
              <w:right w:w="0" w:type="dxa"/>
            </w:tcMar>
            <w:vAlign w:val="center"/>
          </w:tcPr>
          <w:p w14:paraId="634DF65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A82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766" w:type="dxa"/>
            <w:vMerge w:val="continue"/>
            <w:textDirection w:val="tbRlV"/>
            <w:vAlign w:val="center"/>
          </w:tcPr>
          <w:p w14:paraId="1348B02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3F8E3A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1B85CC4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320" w:type="dxa"/>
            <w:tcMar>
              <w:left w:w="0" w:type="dxa"/>
              <w:right w:w="0" w:type="dxa"/>
            </w:tcMar>
            <w:vAlign w:val="center"/>
          </w:tcPr>
          <w:p w14:paraId="5639B9E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2104259</w:t>
            </w:r>
          </w:p>
        </w:tc>
        <w:tc>
          <w:tcPr>
            <w:tcW w:w="3030" w:type="dxa"/>
            <w:tcMar>
              <w:left w:w="0" w:type="dxa"/>
              <w:right w:w="0" w:type="dxa"/>
            </w:tcMar>
            <w:vAlign w:val="center"/>
          </w:tcPr>
          <w:p w14:paraId="02A42D8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fldChar w:fldCharType="begin"/>
            </w:r>
            <w:r>
              <w:instrText xml:space="preserve"> HYPERLINK "http://www.cmpedu.com/books/book/5603606.htm" \t "_blank" </w:instrText>
            </w:r>
            <w:r>
              <w:fldChar w:fldCharType="separate"/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现代汽车振动与噪声分析技术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  <w:p w14:paraId="195B463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Modern Automobile Vibration and Noise Analysis Technology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386EFF4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3D78F07A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4" w:type="dxa"/>
            <w:tcMar>
              <w:left w:w="0" w:type="dxa"/>
              <w:right w:w="0" w:type="dxa"/>
            </w:tcMar>
            <w:vAlign w:val="center"/>
          </w:tcPr>
          <w:p w14:paraId="4FCF697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313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766" w:type="dxa"/>
            <w:vMerge w:val="continue"/>
            <w:textDirection w:val="tbRlV"/>
            <w:vAlign w:val="center"/>
          </w:tcPr>
          <w:p w14:paraId="4C83933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3F04F7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0B3BEA7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320" w:type="dxa"/>
            <w:tcMar>
              <w:left w:w="0" w:type="dxa"/>
              <w:right w:w="0" w:type="dxa"/>
            </w:tcMar>
            <w:vAlign w:val="center"/>
          </w:tcPr>
          <w:p w14:paraId="2B1F86A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3030" w:type="dxa"/>
            <w:tcMar>
              <w:left w:w="0" w:type="dxa"/>
              <w:right w:w="0" w:type="dxa"/>
            </w:tcMar>
            <w:vAlign w:val="center"/>
          </w:tcPr>
          <w:p w14:paraId="2654F0E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汽车节能技术与原理</w:t>
            </w:r>
          </w:p>
          <w:p w14:paraId="4635119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Automobile Energy Saving Technology and Principle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1E79620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1692F885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4" w:type="dxa"/>
            <w:tcMar>
              <w:left w:w="0" w:type="dxa"/>
              <w:right w:w="0" w:type="dxa"/>
            </w:tcMar>
            <w:vAlign w:val="center"/>
          </w:tcPr>
          <w:p w14:paraId="7459290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D92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766" w:type="dxa"/>
            <w:vMerge w:val="continue"/>
            <w:textDirection w:val="tbRlV"/>
            <w:vAlign w:val="center"/>
          </w:tcPr>
          <w:p w14:paraId="5DE8828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2739F2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4476CE7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320" w:type="dxa"/>
            <w:tcMar>
              <w:left w:w="0" w:type="dxa"/>
              <w:right w:w="0" w:type="dxa"/>
            </w:tcMar>
            <w:vAlign w:val="center"/>
          </w:tcPr>
          <w:p w14:paraId="7F6A0DE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2104261</w:t>
            </w:r>
          </w:p>
        </w:tc>
        <w:tc>
          <w:tcPr>
            <w:tcW w:w="3030" w:type="dxa"/>
            <w:tcMar>
              <w:left w:w="0" w:type="dxa"/>
              <w:right w:w="0" w:type="dxa"/>
            </w:tcMar>
            <w:vAlign w:val="center"/>
          </w:tcPr>
          <w:p w14:paraId="66A1CC0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内燃机排放与控制</w:t>
            </w:r>
          </w:p>
          <w:p w14:paraId="1D00A16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Emission and Control of Internal Combustion Engine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40B713E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3C5FB1E6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4" w:type="dxa"/>
            <w:tcMar>
              <w:left w:w="0" w:type="dxa"/>
              <w:right w:w="0" w:type="dxa"/>
            </w:tcMar>
            <w:vAlign w:val="center"/>
          </w:tcPr>
          <w:p w14:paraId="65796F3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9D6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766" w:type="dxa"/>
            <w:vMerge w:val="continue"/>
            <w:textDirection w:val="tbRlV"/>
            <w:vAlign w:val="center"/>
          </w:tcPr>
          <w:p w14:paraId="00009E9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55E5A8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4CF5A85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320" w:type="dxa"/>
            <w:tcMar>
              <w:left w:w="0" w:type="dxa"/>
              <w:right w:w="0" w:type="dxa"/>
            </w:tcMar>
            <w:vAlign w:val="center"/>
          </w:tcPr>
          <w:p w14:paraId="2E1E369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2104262</w:t>
            </w:r>
          </w:p>
        </w:tc>
        <w:tc>
          <w:tcPr>
            <w:tcW w:w="3030" w:type="dxa"/>
            <w:tcMar>
              <w:left w:w="0" w:type="dxa"/>
              <w:right w:w="0" w:type="dxa"/>
            </w:tcMar>
            <w:vAlign w:val="center"/>
          </w:tcPr>
          <w:p w14:paraId="1D3E92F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fldChar w:fldCharType="begin"/>
            </w:r>
            <w:r>
              <w:instrText xml:space="preserve"> HYPERLINK "http://www.cmpedu.com/books/book/2062581.htm" \t "_blank" </w:instrText>
            </w:r>
            <w:r>
              <w:fldChar w:fldCharType="separate"/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二手车鉴定与评估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  <w:p w14:paraId="7B9E4B7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Used Car Identification and Evaluation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70640D2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2E87D09D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4" w:type="dxa"/>
            <w:tcMar>
              <w:left w:w="0" w:type="dxa"/>
              <w:right w:w="0" w:type="dxa"/>
            </w:tcMar>
            <w:vAlign w:val="center"/>
          </w:tcPr>
          <w:p w14:paraId="56631E8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DF9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766" w:type="dxa"/>
            <w:vMerge w:val="continue"/>
            <w:textDirection w:val="tbRlV"/>
            <w:vAlign w:val="center"/>
          </w:tcPr>
          <w:p w14:paraId="3178CE0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2348C4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4C6C872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320" w:type="dxa"/>
            <w:tcMar>
              <w:left w:w="0" w:type="dxa"/>
              <w:right w:w="0" w:type="dxa"/>
            </w:tcMar>
            <w:vAlign w:val="center"/>
          </w:tcPr>
          <w:p w14:paraId="45501BF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2104263</w:t>
            </w:r>
          </w:p>
        </w:tc>
        <w:tc>
          <w:tcPr>
            <w:tcW w:w="3030" w:type="dxa"/>
            <w:tcMar>
              <w:left w:w="0" w:type="dxa"/>
              <w:right w:w="0" w:type="dxa"/>
            </w:tcMar>
            <w:vAlign w:val="center"/>
          </w:tcPr>
          <w:p w14:paraId="64D7BB2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汽车品牌文化</w:t>
            </w:r>
          </w:p>
          <w:p w14:paraId="01317CF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Automobile Brand Culture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7CC2519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227B7D69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4" w:type="dxa"/>
            <w:tcMar>
              <w:left w:w="0" w:type="dxa"/>
              <w:right w:w="0" w:type="dxa"/>
            </w:tcMar>
            <w:vAlign w:val="center"/>
          </w:tcPr>
          <w:p w14:paraId="2F21836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E60EA03"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表6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车辆工程专业集中实践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8"/>
        <w:tblW w:w="8860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6" w:type="dxa"/>
          <w:bottom w:w="0" w:type="dxa"/>
          <w:right w:w="56" w:type="dxa"/>
        </w:tblCellMar>
      </w:tblPr>
      <w:tblGrid>
        <w:gridCol w:w="723"/>
        <w:gridCol w:w="744"/>
        <w:gridCol w:w="696"/>
        <w:gridCol w:w="1188"/>
        <w:gridCol w:w="3300"/>
        <w:gridCol w:w="684"/>
        <w:gridCol w:w="744"/>
        <w:gridCol w:w="781"/>
      </w:tblGrid>
      <w:tr w14:paraId="34F3151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53" w:hRule="atLeast"/>
          <w:tblHeader/>
          <w:jc w:val="center"/>
        </w:trPr>
        <w:tc>
          <w:tcPr>
            <w:tcW w:w="723" w:type="dxa"/>
            <w:vAlign w:val="center"/>
          </w:tcPr>
          <w:p w14:paraId="62196F74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2A9DFE6F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7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FE670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36DB19EA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6A801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1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FCDB9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3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E10EC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D59B4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17637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8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FFD97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34E73D8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723" w:type="dxa"/>
            <w:vMerge w:val="restart"/>
            <w:textDirection w:val="tbRlV"/>
            <w:vAlign w:val="center"/>
          </w:tcPr>
          <w:p w14:paraId="5E9F80C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集中教学实践</w:t>
            </w:r>
          </w:p>
        </w:tc>
        <w:tc>
          <w:tcPr>
            <w:tcW w:w="74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14:paraId="46A775A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ACD6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88" w:type="dxa"/>
            <w:tcBorders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8E492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0000095</w:t>
            </w:r>
          </w:p>
        </w:tc>
        <w:tc>
          <w:tcPr>
            <w:tcW w:w="3300" w:type="dxa"/>
            <w:tcBorders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549E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思想道德与法治实践</w:t>
            </w:r>
          </w:p>
          <w:p w14:paraId="31806CC9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Ideological 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orality and 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egal 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ractice</w:t>
            </w:r>
          </w:p>
        </w:tc>
        <w:tc>
          <w:tcPr>
            <w:tcW w:w="684" w:type="dxa"/>
            <w:tcBorders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D7BA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B4BE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1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78A5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 w14:paraId="50D9545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723" w:type="dxa"/>
            <w:vMerge w:val="continue"/>
            <w:textDirection w:val="tbRlV"/>
            <w:vAlign w:val="center"/>
          </w:tcPr>
          <w:p w14:paraId="4E7E94F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14:paraId="1DFB603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Borders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61EE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188" w:type="dxa"/>
            <w:tcBorders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564CB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0000096</w:t>
            </w:r>
          </w:p>
        </w:tc>
        <w:tc>
          <w:tcPr>
            <w:tcW w:w="3300" w:type="dxa"/>
            <w:tcBorders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2FD7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毛泽东思想和中国特色社会主义理论体系概论实践</w:t>
            </w:r>
          </w:p>
          <w:p w14:paraId="437939BC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Practice for Mao Zedong Thought and the Theoretical System of Socialism with Chinese Characteristics</w:t>
            </w:r>
          </w:p>
        </w:tc>
        <w:tc>
          <w:tcPr>
            <w:tcW w:w="684" w:type="dxa"/>
            <w:tcBorders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6351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8118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1" w:type="dxa"/>
            <w:vMerge w:val="continue"/>
            <w:tcBorders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8845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594AD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723" w:type="dxa"/>
            <w:vMerge w:val="continue"/>
            <w:vAlign w:val="center"/>
          </w:tcPr>
          <w:p w14:paraId="7973DEA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vAlign w:val="center"/>
          </w:tcPr>
          <w:p w14:paraId="56962CA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7B04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1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FD19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0000023</w:t>
            </w:r>
          </w:p>
        </w:tc>
        <w:tc>
          <w:tcPr>
            <w:tcW w:w="33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A22B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军事训练</w:t>
            </w:r>
          </w:p>
          <w:p w14:paraId="05427AB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Military Practice</w:t>
            </w:r>
          </w:p>
        </w:tc>
        <w:tc>
          <w:tcPr>
            <w:tcW w:w="6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968B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8848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E9B4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学工部</w:t>
            </w:r>
          </w:p>
        </w:tc>
      </w:tr>
      <w:tr w14:paraId="23C481F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723" w:type="dxa"/>
            <w:vMerge w:val="continue"/>
            <w:vAlign w:val="center"/>
          </w:tcPr>
          <w:p w14:paraId="22603FE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vAlign w:val="center"/>
          </w:tcPr>
          <w:p w14:paraId="3B8CF2F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11DE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BC3C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00000D3</w:t>
            </w:r>
          </w:p>
        </w:tc>
        <w:tc>
          <w:tcPr>
            <w:tcW w:w="33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023A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信息技术应用基础实践</w:t>
            </w:r>
          </w:p>
          <w:p w14:paraId="6DD52BA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Practice for Application of Information Technology</w:t>
            </w:r>
          </w:p>
        </w:tc>
        <w:tc>
          <w:tcPr>
            <w:tcW w:w="6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3F1C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AA0C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7F51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5C8260B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723" w:type="dxa"/>
            <w:vMerge w:val="continue"/>
            <w:vAlign w:val="center"/>
          </w:tcPr>
          <w:p w14:paraId="1CAF0D4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vAlign w:val="center"/>
          </w:tcPr>
          <w:p w14:paraId="4734A5E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E885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1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050E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0000012E</w:t>
            </w:r>
          </w:p>
        </w:tc>
        <w:tc>
          <w:tcPr>
            <w:tcW w:w="33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2A3F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物理实验(机械能动类)</w:t>
            </w:r>
          </w:p>
          <w:p w14:paraId="70E310E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Physics Experiments</w:t>
            </w:r>
          </w:p>
        </w:tc>
        <w:tc>
          <w:tcPr>
            <w:tcW w:w="6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7F7C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7D2C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3C953">
            <w:pPr>
              <w:pStyle w:val="13"/>
              <w:wordWrap/>
              <w:overflowPunct w:val="0"/>
              <w:spacing w:line="240" w:lineRule="auto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4512B8E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8" w:hRule="atLeast"/>
          <w:jc w:val="center"/>
        </w:trPr>
        <w:tc>
          <w:tcPr>
            <w:tcW w:w="723" w:type="dxa"/>
            <w:vMerge w:val="continue"/>
            <w:vAlign w:val="center"/>
          </w:tcPr>
          <w:p w14:paraId="646BC0C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vAlign w:val="center"/>
          </w:tcPr>
          <w:p w14:paraId="3168F14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FA64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F675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3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3201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电路实验</w:t>
            </w:r>
          </w:p>
          <w:p w14:paraId="72A747E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Experiment of Electric Circuit</w:t>
            </w:r>
          </w:p>
        </w:tc>
        <w:tc>
          <w:tcPr>
            <w:tcW w:w="6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122A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647F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1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EBBF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2DCA782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21" w:hRule="atLeast"/>
          <w:jc w:val="center"/>
        </w:trPr>
        <w:tc>
          <w:tcPr>
            <w:tcW w:w="723" w:type="dxa"/>
            <w:vMerge w:val="continue"/>
            <w:vAlign w:val="center"/>
          </w:tcPr>
          <w:p w14:paraId="098F443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vAlign w:val="center"/>
          </w:tcPr>
          <w:p w14:paraId="44C7CCA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3D53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1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8BC1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0504103</w:t>
            </w:r>
          </w:p>
        </w:tc>
        <w:tc>
          <w:tcPr>
            <w:tcW w:w="33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5F4B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电子技术实验</w:t>
            </w:r>
          </w:p>
          <w:p w14:paraId="4040A55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Digital Circuit Experiment</w:t>
            </w:r>
          </w:p>
        </w:tc>
        <w:tc>
          <w:tcPr>
            <w:tcW w:w="6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BEE4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BC10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1" w:type="dxa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FEBC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6CE91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  <w:jc w:val="center"/>
        </w:trPr>
        <w:tc>
          <w:tcPr>
            <w:tcW w:w="723" w:type="dxa"/>
            <w:vMerge w:val="continue"/>
            <w:vAlign w:val="center"/>
          </w:tcPr>
          <w:p w14:paraId="78E3C9B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vAlign w:val="center"/>
          </w:tcPr>
          <w:p w14:paraId="2D5C5F5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71ED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1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E5DB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0300095</w:t>
            </w:r>
          </w:p>
        </w:tc>
        <w:tc>
          <w:tcPr>
            <w:tcW w:w="33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5A4A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微机与单片机综合实践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※</w:t>
            </w:r>
          </w:p>
          <w:p w14:paraId="7669CF2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General Practice of Computer</w:t>
            </w:r>
          </w:p>
        </w:tc>
        <w:tc>
          <w:tcPr>
            <w:tcW w:w="6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8942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8BF91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1" w:type="dxa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CC73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3C6671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30" w:hRule="atLeast"/>
          <w:jc w:val="center"/>
        </w:trPr>
        <w:tc>
          <w:tcPr>
            <w:tcW w:w="723" w:type="dxa"/>
            <w:vMerge w:val="continue"/>
            <w:vAlign w:val="center"/>
          </w:tcPr>
          <w:p w14:paraId="1411CFD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vAlign w:val="center"/>
          </w:tcPr>
          <w:p w14:paraId="15EE289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F08A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1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6BB3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0300134</w:t>
            </w:r>
          </w:p>
        </w:tc>
        <w:tc>
          <w:tcPr>
            <w:tcW w:w="33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55BD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金工实习</w:t>
            </w:r>
          </w:p>
          <w:p w14:paraId="52B633C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Smithcraft Practice</w:t>
            </w:r>
          </w:p>
        </w:tc>
        <w:tc>
          <w:tcPr>
            <w:tcW w:w="6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E882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7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F4DA9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13A5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2AD8E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96" w:hRule="atLeast"/>
          <w:jc w:val="center"/>
        </w:trPr>
        <w:tc>
          <w:tcPr>
            <w:tcW w:w="723" w:type="dxa"/>
            <w:vMerge w:val="continue"/>
            <w:vAlign w:val="center"/>
          </w:tcPr>
          <w:p w14:paraId="4983860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vAlign w:val="center"/>
          </w:tcPr>
          <w:p w14:paraId="5331017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5192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7787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321</w:t>
            </w:r>
          </w:p>
        </w:tc>
        <w:tc>
          <w:tcPr>
            <w:tcW w:w="33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0F2D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机械设计基础课程设计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※</w:t>
            </w:r>
          </w:p>
          <w:p w14:paraId="69D2511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Basic Course Design of Mechanical Design</w:t>
            </w:r>
          </w:p>
        </w:tc>
        <w:tc>
          <w:tcPr>
            <w:tcW w:w="6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5C63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3B3D3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3F7E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7FA94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46" w:hRule="atLeast"/>
          <w:jc w:val="center"/>
        </w:trPr>
        <w:tc>
          <w:tcPr>
            <w:tcW w:w="723" w:type="dxa"/>
            <w:vMerge w:val="continue"/>
            <w:vAlign w:val="center"/>
          </w:tcPr>
          <w:p w14:paraId="145D028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vAlign w:val="center"/>
          </w:tcPr>
          <w:p w14:paraId="05C934B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80D1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1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7291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0300201</w:t>
            </w:r>
          </w:p>
        </w:tc>
        <w:tc>
          <w:tcPr>
            <w:tcW w:w="33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A785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汽车拆装和驾驶实习</w:t>
            </w:r>
          </w:p>
          <w:p w14:paraId="6D290A4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Automobile Dismantling and Driving Practice</w:t>
            </w:r>
          </w:p>
        </w:tc>
        <w:tc>
          <w:tcPr>
            <w:tcW w:w="6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FD21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8817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7353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6EE0A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40" w:hRule="atLeast"/>
          <w:jc w:val="center"/>
        </w:trPr>
        <w:tc>
          <w:tcPr>
            <w:tcW w:w="723" w:type="dxa"/>
            <w:vMerge w:val="continue"/>
            <w:vAlign w:val="center"/>
          </w:tcPr>
          <w:p w14:paraId="337B558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vAlign w:val="center"/>
          </w:tcPr>
          <w:p w14:paraId="42CF61F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D23E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188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94FC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030A203</w:t>
            </w:r>
          </w:p>
        </w:tc>
        <w:tc>
          <w:tcPr>
            <w:tcW w:w="3300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2FE7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C语言课程设计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※</w:t>
            </w:r>
          </w:p>
          <w:p w14:paraId="5BF0FAA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Practice of C Programming</w:t>
            </w:r>
          </w:p>
        </w:tc>
        <w:tc>
          <w:tcPr>
            <w:tcW w:w="684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249A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CDF9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1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1C02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</w:tbl>
    <w:p w14:paraId="3A1588FA">
      <w:pPr>
        <w:overflowPunct w:val="0"/>
        <w:spacing w:line="346" w:lineRule="auto"/>
        <w:jc w:val="center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续表6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车辆工程专业集中实践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8"/>
        <w:tblW w:w="8424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6" w:type="dxa"/>
          <w:bottom w:w="0" w:type="dxa"/>
          <w:right w:w="56" w:type="dxa"/>
        </w:tblCellMar>
      </w:tblPr>
      <w:tblGrid>
        <w:gridCol w:w="637"/>
        <w:gridCol w:w="672"/>
        <w:gridCol w:w="804"/>
        <w:gridCol w:w="1248"/>
        <w:gridCol w:w="2877"/>
        <w:gridCol w:w="687"/>
        <w:gridCol w:w="732"/>
        <w:gridCol w:w="767"/>
      </w:tblGrid>
      <w:tr w14:paraId="7DC4F2C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53" w:hRule="atLeast"/>
          <w:tblHeader/>
          <w:jc w:val="center"/>
        </w:trPr>
        <w:tc>
          <w:tcPr>
            <w:tcW w:w="637" w:type="dxa"/>
            <w:vAlign w:val="center"/>
          </w:tcPr>
          <w:p w14:paraId="17B4FF40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课程类别</w:t>
            </w:r>
          </w:p>
        </w:tc>
        <w:tc>
          <w:tcPr>
            <w:tcW w:w="67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518A3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344D8BF5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8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A957D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2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FD489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87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98F09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F3FDE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1AC61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DD2A7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4C1F5A7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874" w:hRule="atLeast"/>
          <w:jc w:val="center"/>
        </w:trPr>
        <w:tc>
          <w:tcPr>
            <w:tcW w:w="63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67EE82F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集中教学实践</w:t>
            </w:r>
          </w:p>
        </w:tc>
        <w:tc>
          <w:tcPr>
            <w:tcW w:w="6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69350FD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 修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0F5A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5E82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2104269</w:t>
            </w:r>
          </w:p>
        </w:tc>
        <w:tc>
          <w:tcPr>
            <w:tcW w:w="2877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A98C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汽车维护与检测实践</w:t>
            </w:r>
          </w:p>
          <w:p w14:paraId="4E311DA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Automobile Maintenance and Testing Practice</w:t>
            </w:r>
          </w:p>
        </w:tc>
        <w:tc>
          <w:tcPr>
            <w:tcW w:w="687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91CB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B6052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7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E02E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354C6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874" w:hRule="atLeast"/>
          <w:jc w:val="center"/>
        </w:trPr>
        <w:tc>
          <w:tcPr>
            <w:tcW w:w="637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7EDC9D4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4630E5D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6C72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E709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0300528</w:t>
            </w:r>
          </w:p>
        </w:tc>
        <w:tc>
          <w:tcPr>
            <w:tcW w:w="2877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C8DF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汽车电器及电控技术实习</w:t>
            </w:r>
          </w:p>
          <w:p w14:paraId="64ED91D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Automobile Electric Appliances and Electronics Practice</w:t>
            </w:r>
          </w:p>
        </w:tc>
        <w:tc>
          <w:tcPr>
            <w:tcW w:w="687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C465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AF63F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7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98AA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3A4442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70" w:hRule="atLeast"/>
          <w:jc w:val="center"/>
        </w:trPr>
        <w:tc>
          <w:tcPr>
            <w:tcW w:w="637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7AA52BC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7A1BD4F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B5EA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DAD4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0300069B</w:t>
            </w:r>
          </w:p>
        </w:tc>
        <w:tc>
          <w:tcPr>
            <w:tcW w:w="2877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CDBF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认识实习</w:t>
            </w:r>
          </w:p>
          <w:p w14:paraId="23917FF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Realizing Practice</w:t>
            </w:r>
          </w:p>
        </w:tc>
        <w:tc>
          <w:tcPr>
            <w:tcW w:w="687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F848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951F5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7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B123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0A7A7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50" w:hRule="atLeast"/>
          <w:jc w:val="center"/>
        </w:trPr>
        <w:tc>
          <w:tcPr>
            <w:tcW w:w="637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1D55846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3D0EC3B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09C3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E3AB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0300501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2877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8C10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毕业实习</w:t>
            </w:r>
          </w:p>
          <w:p w14:paraId="6028E39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Graduation Practice</w:t>
            </w:r>
          </w:p>
        </w:tc>
        <w:tc>
          <w:tcPr>
            <w:tcW w:w="687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CEE7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47C51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7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6DB1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894D4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74" w:hRule="atLeast"/>
          <w:jc w:val="center"/>
        </w:trPr>
        <w:tc>
          <w:tcPr>
            <w:tcW w:w="637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3BC32C8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25DF39A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BDE9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20C9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0300342</w:t>
            </w:r>
          </w:p>
        </w:tc>
        <w:tc>
          <w:tcPr>
            <w:tcW w:w="2877" w:type="dxa"/>
            <w:tcBorders>
              <w:top w:val="single" w:color="auto" w:sz="4" w:space="0"/>
              <w:bottom w:val="doub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66ED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毕业设计(论文)</w:t>
            </w:r>
          </w:p>
          <w:p w14:paraId="6FC84E7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Graduation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roject (Thesis)</w:t>
            </w:r>
          </w:p>
        </w:tc>
        <w:tc>
          <w:tcPr>
            <w:tcW w:w="687" w:type="dxa"/>
            <w:tcBorders>
              <w:top w:val="single" w:color="auto" w:sz="4" w:space="0"/>
              <w:bottom w:val="doub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46FE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732" w:type="dxa"/>
            <w:tcBorders>
              <w:top w:val="single" w:color="auto" w:sz="4" w:space="0"/>
              <w:bottom w:val="doub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ACA1C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7" w:type="dxa"/>
            <w:tcBorders>
              <w:top w:val="single" w:color="auto" w:sz="4" w:space="0"/>
              <w:bottom w:val="doub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92B9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39C2D18">
      <w:pPr>
        <w:overflowPunct w:val="0"/>
        <w:spacing w:line="346" w:lineRule="auto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2A26BE2D">
      <w:pPr>
        <w:overflowPunct w:val="0"/>
        <w:spacing w:line="346" w:lineRule="auto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sectPr>
          <w:headerReference r:id="rId12" w:type="first"/>
          <w:footerReference r:id="rId15" w:type="first"/>
          <w:headerReference r:id="rId10" w:type="default"/>
          <w:footerReference r:id="rId13" w:type="default"/>
          <w:headerReference r:id="rId11" w:type="even"/>
          <w:footerReference r:id="rId14" w:type="even"/>
          <w:pgSz w:w="11906" w:h="16838"/>
          <w:pgMar w:top="1474" w:right="1417" w:bottom="1474" w:left="1417" w:header="851" w:footer="964" w:gutter="0"/>
          <w:cols w:space="0" w:num="1"/>
          <w:docGrid w:type="linesAndChars" w:linePitch="312" w:charSpace="200"/>
        </w:sectPr>
      </w:pPr>
    </w:p>
    <w:p w14:paraId="37DD078F">
      <w:pPr>
        <w:overflowPunct w:val="0"/>
        <w:spacing w:line="346" w:lineRule="auto"/>
        <w:jc w:val="center"/>
        <w:outlineLvl w:val="0"/>
        <w:rPr>
          <w:rFonts w:ascii="Times New Roman" w:hAnsi="Times New Roman" w:eastAsia="黑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5" w:name="_Toc135575178"/>
      <w:r>
        <w:rPr>
          <w:rFonts w:ascii="Times New Roman" w:hAnsi="Times New Roman" w:eastAsia="黑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新能源科学与工程专业</w:t>
      </w:r>
      <w:r>
        <w:rPr>
          <w:rFonts w:hint="eastAsia" w:ascii="Times New Roman" w:hAnsi="Times New Roman" w:eastAsia="黑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课程归属</w:t>
      </w:r>
      <w:bookmarkEnd w:id="5"/>
    </w:p>
    <w:p w14:paraId="15DF93E4"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3：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新能源科学与工程专业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（公共基础）</w:t>
      </w:r>
    </w:p>
    <w:tbl>
      <w:tblPr>
        <w:tblStyle w:val="8"/>
        <w:tblW w:w="87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82"/>
        <w:gridCol w:w="636"/>
        <w:gridCol w:w="820"/>
        <w:gridCol w:w="1212"/>
        <w:gridCol w:w="3312"/>
        <w:gridCol w:w="588"/>
        <w:gridCol w:w="768"/>
        <w:gridCol w:w="788"/>
      </w:tblGrid>
      <w:tr w14:paraId="4B220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38" w:hRule="atLeast"/>
          <w:jc w:val="center"/>
        </w:trPr>
        <w:tc>
          <w:tcPr>
            <w:tcW w:w="582" w:type="dxa"/>
            <w:vAlign w:val="center"/>
          </w:tcPr>
          <w:p w14:paraId="78F25E7E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07B2D4F2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157EC065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6F12B748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14:paraId="18F9828C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212" w:type="dxa"/>
            <w:vAlign w:val="center"/>
          </w:tcPr>
          <w:p w14:paraId="1CA08714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312" w:type="dxa"/>
            <w:vAlign w:val="center"/>
          </w:tcPr>
          <w:p w14:paraId="4FAA86B8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88" w:type="dxa"/>
            <w:vAlign w:val="center"/>
          </w:tcPr>
          <w:p w14:paraId="4397FE7A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68" w:type="dxa"/>
            <w:vAlign w:val="center"/>
          </w:tcPr>
          <w:p w14:paraId="40DE86FD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88" w:type="dxa"/>
            <w:vAlign w:val="center"/>
          </w:tcPr>
          <w:p w14:paraId="153120AC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5A92E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582" w:type="dxa"/>
            <w:vMerge w:val="restart"/>
            <w:textDirection w:val="tbRlV"/>
            <w:vAlign w:val="center"/>
          </w:tcPr>
          <w:p w14:paraId="16857E84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636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5B3BB6A9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14:paraId="2EB3FC6C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0933A70F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088</w:t>
            </w:r>
          </w:p>
        </w:tc>
        <w:tc>
          <w:tcPr>
            <w:tcW w:w="3312" w:type="dxa"/>
            <w:tcMar>
              <w:left w:w="0" w:type="dxa"/>
              <w:right w:w="0" w:type="dxa"/>
            </w:tcMar>
            <w:vAlign w:val="center"/>
          </w:tcPr>
          <w:p w14:paraId="2369C5A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思想道德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与法治</w:t>
            </w:r>
          </w:p>
          <w:p w14:paraId="376187E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Ideological Morality and Rule of Law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7AB676B8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106015CA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restart"/>
            <w:tcMar>
              <w:left w:w="0" w:type="dxa"/>
              <w:right w:w="0" w:type="dxa"/>
            </w:tcMar>
            <w:vAlign w:val="center"/>
          </w:tcPr>
          <w:p w14:paraId="6F88F1FF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 w14:paraId="289F7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582" w:type="dxa"/>
            <w:vMerge w:val="continue"/>
            <w:textDirection w:val="tbRlV"/>
            <w:vAlign w:val="center"/>
          </w:tcPr>
          <w:p w14:paraId="629491DA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E607A6D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14:paraId="58F59F9A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1DFC0BDD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89</w:t>
            </w:r>
          </w:p>
        </w:tc>
        <w:tc>
          <w:tcPr>
            <w:tcW w:w="3312" w:type="dxa"/>
            <w:tcMar>
              <w:left w:w="0" w:type="dxa"/>
              <w:right w:w="0" w:type="dxa"/>
            </w:tcMar>
            <w:vAlign w:val="center"/>
          </w:tcPr>
          <w:p w14:paraId="58BB715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马克思主义基本原理</w:t>
            </w:r>
          </w:p>
          <w:p w14:paraId="522F6CC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Basic Principles of Marxism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005558EB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3C6531C0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E2232AA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0EA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582" w:type="dxa"/>
            <w:vMerge w:val="continue"/>
            <w:textDirection w:val="tbRlV"/>
            <w:vAlign w:val="center"/>
          </w:tcPr>
          <w:p w14:paraId="2A2DC645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B979981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14:paraId="17DC385E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7BECFD5F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0000090</w:t>
            </w:r>
          </w:p>
        </w:tc>
        <w:tc>
          <w:tcPr>
            <w:tcW w:w="3312" w:type="dxa"/>
            <w:tcMar>
              <w:left w:w="0" w:type="dxa"/>
              <w:right w:w="0" w:type="dxa"/>
            </w:tcMar>
            <w:vAlign w:val="center"/>
          </w:tcPr>
          <w:p w14:paraId="7ADAB3E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中国近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现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代史纲要</w:t>
            </w:r>
          </w:p>
          <w:p w14:paraId="6287AE9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Outline of Chinese Modern History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6B73A34E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0E06333A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8A279FD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DFC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582" w:type="dxa"/>
            <w:vMerge w:val="continue"/>
            <w:textDirection w:val="tbRlV"/>
            <w:vAlign w:val="center"/>
          </w:tcPr>
          <w:p w14:paraId="761E8D9D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55AE317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14:paraId="49B353E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653D31B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211800</w:t>
            </w: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3312" w:type="dxa"/>
            <w:tcMar>
              <w:left w:w="0" w:type="dxa"/>
              <w:right w:w="0" w:type="dxa"/>
            </w:tcMar>
            <w:vAlign w:val="center"/>
          </w:tcPr>
          <w:p w14:paraId="794356C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</w:t>
            </w:r>
          </w:p>
          <w:p w14:paraId="4593B420">
            <w:pPr>
              <w:overflowPunct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An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ntroduction to M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ao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Z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edong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hought and the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heoretical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ystem of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ocialism with Chinese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haracteristics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53EC927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579F196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94C0EB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01B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582" w:type="dxa"/>
            <w:vMerge w:val="continue"/>
            <w:textDirection w:val="tbRlV"/>
            <w:vAlign w:val="center"/>
          </w:tcPr>
          <w:p w14:paraId="5FD3190C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0ABD408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14:paraId="168F11E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7CE15B6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312" w:type="dxa"/>
            <w:tcMar>
              <w:left w:w="0" w:type="dxa"/>
              <w:right w:w="0" w:type="dxa"/>
            </w:tcMar>
            <w:vAlign w:val="center"/>
          </w:tcPr>
          <w:p w14:paraId="142190ED">
            <w:pPr>
              <w:pStyle w:val="13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 w14:paraId="300048EF">
            <w:pPr>
              <w:pStyle w:val="13"/>
              <w:wordWrap/>
              <w:overflowPunct w:val="0"/>
              <w:spacing w:line="240" w:lineRule="auto"/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55582AB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2855745B">
            <w:pPr>
              <w:pStyle w:val="13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8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AC69963">
            <w:pPr>
              <w:pStyle w:val="13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41BE1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582" w:type="dxa"/>
            <w:vMerge w:val="continue"/>
            <w:textDirection w:val="tbRlV"/>
            <w:vAlign w:val="center"/>
          </w:tcPr>
          <w:p w14:paraId="3F2F2339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E5A1353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14:paraId="49848082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76C45C65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0000092</w:t>
            </w:r>
          </w:p>
        </w:tc>
        <w:tc>
          <w:tcPr>
            <w:tcW w:w="3312" w:type="dxa"/>
            <w:tcMar>
              <w:left w:w="0" w:type="dxa"/>
              <w:right w:w="0" w:type="dxa"/>
            </w:tcMar>
            <w:vAlign w:val="center"/>
          </w:tcPr>
          <w:p w14:paraId="109F8A8D">
            <w:pPr>
              <w:pStyle w:val="7"/>
              <w:widowControl w:val="0"/>
              <w:overflowPunct w:val="0"/>
              <w:spacing w:before="0" w:beforeAutospacing="0" w:after="0" w:afterAutospacing="0"/>
              <w:jc w:val="center"/>
              <w:rPr>
                <w:rFonts w:ascii="Times New Roman" w:cs="黑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cs="黑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形势与政策</w:t>
            </w:r>
          </w:p>
          <w:p w14:paraId="2796C8D4">
            <w:pPr>
              <w:pStyle w:val="7"/>
              <w:widowControl w:val="0"/>
              <w:overflowPunct w:val="0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Situation and Policy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27084C64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5600F0D9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81A505C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7D27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582" w:type="dxa"/>
            <w:vMerge w:val="continue"/>
            <w:textDirection w:val="tbRlV"/>
            <w:vAlign w:val="center"/>
          </w:tcPr>
          <w:p w14:paraId="22C67896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719CE3C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14:paraId="228DB769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44F3EC6A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0000005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3312" w:type="dxa"/>
            <w:tcMar>
              <w:left w:w="0" w:type="dxa"/>
              <w:right w:w="0" w:type="dxa"/>
            </w:tcMar>
            <w:vAlign w:val="center"/>
          </w:tcPr>
          <w:p w14:paraId="0462E41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语I</w:t>
            </w:r>
          </w:p>
          <w:p w14:paraId="1ECB822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Foreign Languages 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Ⅰ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3CE4766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1F8F78A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2FD05DA">
            <w:pPr>
              <w:pStyle w:val="13"/>
              <w:wordWrap/>
              <w:overflowPunct w:val="0"/>
              <w:spacing w:line="240" w:lineRule="auto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67F01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582" w:type="dxa"/>
            <w:vMerge w:val="continue"/>
            <w:textDirection w:val="tbRlV"/>
            <w:vAlign w:val="center"/>
          </w:tcPr>
          <w:p w14:paraId="5B2E6953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F47FE3E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14:paraId="0BEF3F3F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6D776F7A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0000006</w:t>
            </w:r>
          </w:p>
        </w:tc>
        <w:tc>
          <w:tcPr>
            <w:tcW w:w="3312" w:type="dxa"/>
            <w:tcMar>
              <w:left w:w="0" w:type="dxa"/>
              <w:right w:w="0" w:type="dxa"/>
            </w:tcMar>
            <w:vAlign w:val="center"/>
          </w:tcPr>
          <w:p w14:paraId="65D5197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语II</w:t>
            </w:r>
          </w:p>
          <w:p w14:paraId="5D7BA7C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Foreign Languages 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Ⅱ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0EABA7D1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57EB4B32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D6E885A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91AE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582" w:type="dxa"/>
            <w:vMerge w:val="continue"/>
            <w:textDirection w:val="tbRlV"/>
            <w:vAlign w:val="center"/>
          </w:tcPr>
          <w:p w14:paraId="2790984D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93F6351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14:paraId="1E0146C1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68AD4901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0000007</w:t>
            </w:r>
          </w:p>
        </w:tc>
        <w:tc>
          <w:tcPr>
            <w:tcW w:w="3312" w:type="dxa"/>
            <w:tcMar>
              <w:left w:w="0" w:type="dxa"/>
              <w:right w:w="0" w:type="dxa"/>
            </w:tcMar>
            <w:vAlign w:val="center"/>
          </w:tcPr>
          <w:p w14:paraId="54D0E48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语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Ⅲ</w:t>
            </w:r>
          </w:p>
          <w:p w14:paraId="1DF8DEB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Foreign Languages 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Ⅲ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2743151A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7FB03041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A07EAC5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CFE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582" w:type="dxa"/>
            <w:vMerge w:val="continue"/>
            <w:textDirection w:val="tbRlV"/>
            <w:vAlign w:val="center"/>
          </w:tcPr>
          <w:p w14:paraId="3E3EEE01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80BE392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14:paraId="40491407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3CA86D0C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00000A3</w:t>
            </w:r>
          </w:p>
        </w:tc>
        <w:tc>
          <w:tcPr>
            <w:tcW w:w="3312" w:type="dxa"/>
            <w:tcMar>
              <w:left w:w="0" w:type="dxa"/>
              <w:right w:w="0" w:type="dxa"/>
            </w:tcMar>
            <w:vAlign w:val="center"/>
          </w:tcPr>
          <w:p w14:paraId="56CAC8E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信息技术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应用基础</w:t>
            </w:r>
          </w:p>
          <w:p w14:paraId="601972A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29AB9EE9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0BEDC4B4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Mar>
              <w:left w:w="0" w:type="dxa"/>
              <w:right w:w="0" w:type="dxa"/>
            </w:tcMar>
            <w:vAlign w:val="center"/>
          </w:tcPr>
          <w:p w14:paraId="35539F23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2C810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582" w:type="dxa"/>
            <w:vMerge w:val="continue"/>
            <w:textDirection w:val="tbRlV"/>
            <w:vAlign w:val="center"/>
          </w:tcPr>
          <w:p w14:paraId="1AB52C62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9322360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14:paraId="6F25D122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2E35BEFB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0000041</w:t>
            </w:r>
          </w:p>
        </w:tc>
        <w:tc>
          <w:tcPr>
            <w:tcW w:w="3312" w:type="dxa"/>
            <w:tcMar>
              <w:left w:w="0" w:type="dxa"/>
              <w:right w:w="0" w:type="dxa"/>
            </w:tcMar>
            <w:vAlign w:val="center"/>
          </w:tcPr>
          <w:p w14:paraId="4445256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体育I</w:t>
            </w:r>
          </w:p>
          <w:p w14:paraId="66BF5EC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I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0ACA24FD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436C6744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C285975">
            <w:pPr>
              <w:pStyle w:val="13"/>
              <w:overflowPunct w:val="0"/>
              <w:spacing w:line="240" w:lineRule="auto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7EB62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582" w:type="dxa"/>
            <w:vMerge w:val="continue"/>
            <w:textDirection w:val="tbRlV"/>
            <w:vAlign w:val="center"/>
          </w:tcPr>
          <w:p w14:paraId="601B7AD5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3941938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14:paraId="0A03BB08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775A2934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0000042</w:t>
            </w:r>
          </w:p>
        </w:tc>
        <w:tc>
          <w:tcPr>
            <w:tcW w:w="3312" w:type="dxa"/>
            <w:tcMar>
              <w:left w:w="0" w:type="dxa"/>
              <w:right w:w="0" w:type="dxa"/>
            </w:tcMar>
            <w:vAlign w:val="center"/>
          </w:tcPr>
          <w:p w14:paraId="40E3408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体育II</w:t>
            </w:r>
          </w:p>
          <w:p w14:paraId="3EC660F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II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55923C28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6587E469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A29DE0F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11E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582" w:type="dxa"/>
            <w:vMerge w:val="continue"/>
            <w:textDirection w:val="tbRlV"/>
            <w:vAlign w:val="center"/>
          </w:tcPr>
          <w:p w14:paraId="16B2C51D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5C71A0E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14:paraId="45D614A0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05C9EEF5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0000043</w:t>
            </w:r>
          </w:p>
        </w:tc>
        <w:tc>
          <w:tcPr>
            <w:tcW w:w="3312" w:type="dxa"/>
            <w:tcMar>
              <w:left w:w="0" w:type="dxa"/>
              <w:right w:w="0" w:type="dxa"/>
            </w:tcMar>
            <w:vAlign w:val="center"/>
          </w:tcPr>
          <w:p w14:paraId="505ABEC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体育III</w:t>
            </w:r>
          </w:p>
          <w:p w14:paraId="73EE10A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III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6C511803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2EFCCBFF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622ED20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53C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582" w:type="dxa"/>
            <w:vMerge w:val="continue"/>
            <w:textDirection w:val="tbRlV"/>
            <w:vAlign w:val="center"/>
          </w:tcPr>
          <w:p w14:paraId="241251B7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DAA5E6B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14:paraId="0A9155BF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13655BBB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0000044</w:t>
            </w:r>
          </w:p>
        </w:tc>
        <w:tc>
          <w:tcPr>
            <w:tcW w:w="3312" w:type="dxa"/>
            <w:tcMar>
              <w:left w:w="0" w:type="dxa"/>
              <w:right w:w="0" w:type="dxa"/>
            </w:tcMar>
            <w:vAlign w:val="center"/>
          </w:tcPr>
          <w:p w14:paraId="7CB1C3C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体育IV</w:t>
            </w:r>
          </w:p>
          <w:p w14:paraId="12D92F3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IV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19295F3C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2C5764AA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18E632E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FE3F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582" w:type="dxa"/>
            <w:vMerge w:val="continue"/>
            <w:textDirection w:val="tbRlV"/>
            <w:vAlign w:val="center"/>
          </w:tcPr>
          <w:p w14:paraId="1681A72A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A741BF6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14:paraId="0B9E537D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 w14:paraId="071436F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0000018</w:t>
            </w:r>
          </w:p>
        </w:tc>
        <w:tc>
          <w:tcPr>
            <w:tcW w:w="3312" w:type="dxa"/>
            <w:tcMar>
              <w:left w:w="0" w:type="dxa"/>
              <w:right w:w="0" w:type="dxa"/>
            </w:tcMar>
            <w:vAlign w:val="center"/>
          </w:tcPr>
          <w:p w14:paraId="39D7CA7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高等数学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</w:t>
            </w:r>
          </w:p>
          <w:p w14:paraId="294704C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Advanced Mathematic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I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6AC3C49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068463A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96C6C7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054CCB6"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续表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3：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新能源科学与工程专业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（公共基础）</w:t>
      </w:r>
    </w:p>
    <w:tbl>
      <w:tblPr>
        <w:tblStyle w:val="8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3" w:type="dxa"/>
          <w:bottom w:w="0" w:type="dxa"/>
          <w:right w:w="23" w:type="dxa"/>
        </w:tblCellMar>
      </w:tblPr>
      <w:tblGrid>
        <w:gridCol w:w="645"/>
        <w:gridCol w:w="744"/>
        <w:gridCol w:w="888"/>
        <w:gridCol w:w="1392"/>
        <w:gridCol w:w="3216"/>
        <w:gridCol w:w="624"/>
        <w:gridCol w:w="840"/>
        <w:gridCol w:w="690"/>
      </w:tblGrid>
      <w:tr w14:paraId="0FBAB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62" w:hRule="atLeast"/>
          <w:tblHeader/>
          <w:jc w:val="center"/>
        </w:trPr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9FB6B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4318EAF2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A84439D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5CE5EA1E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23702AF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6D6FF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D1FD8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0694F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E7186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71250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69F27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6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3A7D454E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7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97DBEB5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1A2AEF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49800D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0000019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3FC381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高等数学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II</w:t>
            </w:r>
          </w:p>
          <w:p w14:paraId="1DCC640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Advanced Mathematics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II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963579B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21A7354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263F0CA">
            <w:pPr>
              <w:pStyle w:val="13"/>
              <w:overflowPunct w:val="0"/>
              <w:spacing w:line="240" w:lineRule="auto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5FCBF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57B7174D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6B8A0E1C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48C7D2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046FD2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0000048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7B00DE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线性代数</w:t>
            </w:r>
          </w:p>
          <w:p w14:paraId="62845E4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Linear Algebra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D734DED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D0969AE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E1421CD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A11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716733E3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C46856A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9F36F2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CC1F93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0000017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D4F661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概率论与数理统计</w:t>
            </w:r>
          </w:p>
          <w:p w14:paraId="290EB3C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Probability &amp; Statistics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2F4F95C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84D90E2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A657CC9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A3D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3B74D83C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368A60F2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AFE9A5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AD2156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0000010E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AEABC6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大学物理I（机械能动类）</w:t>
            </w:r>
          </w:p>
          <w:p w14:paraId="1CFD09D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Physics I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8FFCD5B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6F2F614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DDC6D29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09F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90" w:hRule="atLeas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6030B336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78DB2FA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98BC37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4FD208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0000011E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7FFA86C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大学物理II（机械能动类）</w:t>
            </w:r>
          </w:p>
          <w:p w14:paraId="2B1940B7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Physics II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12BB532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86C88D3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C2DCAB3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019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6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02EC1B7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公共选修课</w:t>
            </w:r>
          </w:p>
        </w:tc>
        <w:tc>
          <w:tcPr>
            <w:tcW w:w="744" w:type="dxa"/>
            <w:vMerge w:val="restart"/>
            <w:tcBorders>
              <w:top w:val="single" w:color="000000" w:sz="2" w:space="0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25AC4E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选修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FAFFB3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01AFB8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0000101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A20F13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大学生心理健康教育</w:t>
            </w:r>
          </w:p>
          <w:p w14:paraId="5023816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0"/>
                <w:rFonts w:ascii="Times New Roman" w:hAnsi="Times New Roman" w:eastAsia="等线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Students 'Mental Health Education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84C0B4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4AB1C5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863212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C5B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2433917E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05A46B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59F923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392" w:type="dxa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C72D39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0000102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C4C179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大学生职业生涯规划</w:t>
            </w:r>
          </w:p>
          <w:p w14:paraId="23B342A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 w:cs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</w:t>
            </w:r>
            <w:r>
              <w:rPr>
                <w:rStyle w:val="10"/>
                <w:rFonts w:ascii="Times New Roman" w:hAnsi="Times New Roman" w:eastAsia="等线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ccupational Career Planning of College Students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2F218F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357D6E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3258B8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A8D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712FB24A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4CD032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AFA368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392" w:type="dxa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94A793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0000A85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37EF91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大学生创新创业指导</w:t>
            </w:r>
          </w:p>
          <w:p w14:paraId="68DCFB3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 Light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Innovation and Entrepreneurship Guidance for College Students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E52585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B4BC37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1F3270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双创院</w:t>
            </w:r>
          </w:p>
        </w:tc>
      </w:tr>
      <w:tr w14:paraId="50E0B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2A64D609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A5C470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AC277E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392" w:type="dxa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15B61D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0000084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322728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大学生就业指导实务</w:t>
            </w:r>
          </w:p>
          <w:p w14:paraId="177EF90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Student Vocational Counsel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66D4F7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62D335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CB0EF8B">
            <w:pPr>
              <w:overflowPunct w:val="0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47DCB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25DE27EB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2173B2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6F24C6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392" w:type="dxa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A4AF31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GXK0119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7EC35B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军事理论</w:t>
            </w:r>
          </w:p>
          <w:p w14:paraId="2F7CF23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Military Theory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507273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7F1B12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8D76B0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241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4FA3C18A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6042377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11C364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392" w:type="dxa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85EBD7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GXK0159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842371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劳动通论</w:t>
            </w:r>
          </w:p>
          <w:p w14:paraId="579C3D0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General Theory of Labor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51560E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BA0B1D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F4C384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EC2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3AFF2F92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688FBF5A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5915CB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392" w:type="dxa"/>
            <w:vMerge w:val="restart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2008853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258809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人文社会类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979FCB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2DB592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1938F1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F25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3BCE5939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D2EE214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8079C4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39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1BF3E61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1A3BAD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艺术教育类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4F26D0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1896C0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7CE187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358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0AE3EA63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AACB433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AAF58E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39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946AF1A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79BE17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劳动教育类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1371D8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ED185D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71B7E0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97E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0BF4C932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719A1FF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C1E71A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39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C26D345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BC835E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特色通识类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5DC3D3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B89305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2655EE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576B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06" w:hRule="atLeas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1B6BDA15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2208D9F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70A569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3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FE431F6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7E67E6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跨文化交流类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2B2BBD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28D6EF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02C4AB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641218E"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4：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新能源科学与工程专业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（专业基础）</w:t>
      </w:r>
    </w:p>
    <w:tbl>
      <w:tblPr>
        <w:tblStyle w:val="8"/>
        <w:tblW w:w="92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64"/>
        <w:gridCol w:w="672"/>
        <w:gridCol w:w="768"/>
        <w:gridCol w:w="1224"/>
        <w:gridCol w:w="3504"/>
        <w:gridCol w:w="852"/>
        <w:gridCol w:w="816"/>
        <w:gridCol w:w="721"/>
      </w:tblGrid>
      <w:tr w14:paraId="151F8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2" w:hRule="atLeast"/>
          <w:jc w:val="center"/>
        </w:trPr>
        <w:tc>
          <w:tcPr>
            <w:tcW w:w="664" w:type="dxa"/>
            <w:vAlign w:val="center"/>
          </w:tcPr>
          <w:p w14:paraId="7A7C03B9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6085D14D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 w14:paraId="703AC233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4224C861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591FDE55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224" w:type="dxa"/>
            <w:vAlign w:val="center"/>
          </w:tcPr>
          <w:p w14:paraId="0E88EB94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504" w:type="dxa"/>
            <w:vAlign w:val="center"/>
          </w:tcPr>
          <w:p w14:paraId="3892D5EF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852" w:type="dxa"/>
            <w:vAlign w:val="center"/>
          </w:tcPr>
          <w:p w14:paraId="5F18EC77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16" w:type="dxa"/>
            <w:vAlign w:val="center"/>
          </w:tcPr>
          <w:p w14:paraId="1C903C3F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21" w:type="dxa"/>
            <w:vAlign w:val="center"/>
          </w:tcPr>
          <w:p w14:paraId="4E2C81C1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7EEC0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64" w:type="dxa"/>
            <w:vMerge w:val="restart"/>
            <w:textDirection w:val="tbRlV"/>
            <w:vAlign w:val="center"/>
          </w:tcPr>
          <w:p w14:paraId="2AC62CB2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专业基础</w:t>
            </w:r>
          </w:p>
        </w:tc>
        <w:tc>
          <w:tcPr>
            <w:tcW w:w="672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27E88B92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0376054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 w14:paraId="49FA6509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0300117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3504" w:type="dxa"/>
            <w:tcMar>
              <w:left w:w="0" w:type="dxa"/>
              <w:right w:w="0" w:type="dxa"/>
            </w:tcMar>
            <w:vAlign w:val="center"/>
          </w:tcPr>
          <w:p w14:paraId="58D0A860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机械制图</w:t>
            </w:r>
          </w:p>
          <w:p w14:paraId="53285F4E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Engineering Drawing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CDAAA9E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7F38B72B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1" w:type="dxa"/>
            <w:tcMar>
              <w:left w:w="0" w:type="dxa"/>
              <w:right w:w="0" w:type="dxa"/>
            </w:tcMar>
            <w:vAlign w:val="center"/>
          </w:tcPr>
          <w:p w14:paraId="7F4291E0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F8C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64" w:type="dxa"/>
            <w:vMerge w:val="continue"/>
            <w:textDirection w:val="tbRlV"/>
            <w:vAlign w:val="center"/>
          </w:tcPr>
          <w:p w14:paraId="3C2D8A57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BF6655B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7E09E2F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 w14:paraId="45983076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0300529</w:t>
            </w:r>
          </w:p>
        </w:tc>
        <w:tc>
          <w:tcPr>
            <w:tcW w:w="3504" w:type="dxa"/>
            <w:tcMar>
              <w:left w:w="0" w:type="dxa"/>
              <w:right w:w="0" w:type="dxa"/>
            </w:tcMar>
            <w:vAlign w:val="center"/>
          </w:tcPr>
          <w:p w14:paraId="312D7929">
            <w:pPr>
              <w:overflowPunct w:val="0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计算机绘图（CAD及Pro/E）</w:t>
            </w:r>
          </w:p>
          <w:p w14:paraId="2C9F5631">
            <w:pPr>
              <w:overflowPunct w:val="0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Computer Drawing（CAD&amp;Pro/E）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2C167C7F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2E21599C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1" w:type="dxa"/>
            <w:tcMar>
              <w:left w:w="0" w:type="dxa"/>
              <w:right w:w="0" w:type="dxa"/>
            </w:tcMar>
            <w:vAlign w:val="center"/>
          </w:tcPr>
          <w:p w14:paraId="5FE56211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94A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64" w:type="dxa"/>
            <w:vMerge w:val="continue"/>
            <w:textDirection w:val="tbRlV"/>
            <w:vAlign w:val="center"/>
          </w:tcPr>
          <w:p w14:paraId="1C14EBF0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D212BB4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5F05367B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 w14:paraId="77D736DC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0300002</w:t>
            </w:r>
          </w:p>
        </w:tc>
        <w:tc>
          <w:tcPr>
            <w:tcW w:w="3504" w:type="dxa"/>
            <w:tcMar>
              <w:left w:w="0" w:type="dxa"/>
              <w:right w:w="0" w:type="dxa"/>
            </w:tcMar>
            <w:vAlign w:val="center"/>
          </w:tcPr>
          <w:p w14:paraId="6DA3FFA1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C语言程序设计</w:t>
            </w:r>
          </w:p>
          <w:p w14:paraId="157432F6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 Language Program</w:t>
            </w:r>
          </w:p>
          <w:p w14:paraId="3A017520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Design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2285ED8B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4836FACA"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1" w:type="dxa"/>
            <w:tcMar>
              <w:left w:w="0" w:type="dxa"/>
              <w:right w:w="0" w:type="dxa"/>
            </w:tcMar>
            <w:vAlign w:val="center"/>
          </w:tcPr>
          <w:p w14:paraId="53FC3B27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77294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64" w:type="dxa"/>
            <w:vMerge w:val="continue"/>
            <w:textDirection w:val="tbRlV"/>
            <w:vAlign w:val="center"/>
          </w:tcPr>
          <w:p w14:paraId="44BF9754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86481D7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42B3E397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 w14:paraId="23301FD3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0402A01</w:t>
            </w:r>
          </w:p>
        </w:tc>
        <w:tc>
          <w:tcPr>
            <w:tcW w:w="3504" w:type="dxa"/>
            <w:tcMar>
              <w:left w:w="0" w:type="dxa"/>
              <w:right w:w="0" w:type="dxa"/>
            </w:tcMar>
            <w:vAlign w:val="center"/>
          </w:tcPr>
          <w:p w14:paraId="617C6B77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理论力学</w:t>
            </w:r>
          </w:p>
          <w:p w14:paraId="7F5BD17D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Theoretical Mechanics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2243B3CA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0646BC86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1" w:type="dxa"/>
            <w:vMerge w:val="restart"/>
            <w:tcMar>
              <w:left w:w="0" w:type="dxa"/>
              <w:right w:w="0" w:type="dxa"/>
            </w:tcMar>
            <w:vAlign w:val="center"/>
          </w:tcPr>
          <w:p w14:paraId="5B17EACA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70607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64" w:type="dxa"/>
            <w:vMerge w:val="continue"/>
            <w:textDirection w:val="tbRlV"/>
            <w:vAlign w:val="center"/>
          </w:tcPr>
          <w:p w14:paraId="5D5AA045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2BC4C0D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45ED707F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 w14:paraId="28B11456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07000A7</w:t>
            </w:r>
          </w:p>
        </w:tc>
        <w:tc>
          <w:tcPr>
            <w:tcW w:w="3504" w:type="dxa"/>
            <w:tcMar>
              <w:left w:w="0" w:type="dxa"/>
              <w:right w:w="0" w:type="dxa"/>
            </w:tcMar>
            <w:vAlign w:val="center"/>
          </w:tcPr>
          <w:p w14:paraId="7C7E05D3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材料力学</w:t>
            </w:r>
          </w:p>
          <w:p w14:paraId="6419621D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Material Mechanics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2035A4F4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09D89A4C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6435C64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73C2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64" w:type="dxa"/>
            <w:vMerge w:val="continue"/>
            <w:textDirection w:val="tbRlV"/>
            <w:vAlign w:val="center"/>
          </w:tcPr>
          <w:p w14:paraId="3C109203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D609411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27C4B11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 w14:paraId="59448EBC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0300B33</w:t>
            </w:r>
          </w:p>
        </w:tc>
        <w:tc>
          <w:tcPr>
            <w:tcW w:w="3504" w:type="dxa"/>
            <w:tcMar>
              <w:left w:w="0" w:type="dxa"/>
              <w:right w:w="0" w:type="dxa"/>
            </w:tcMar>
            <w:vAlign w:val="center"/>
          </w:tcPr>
          <w:p w14:paraId="711FB8DD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电路</w:t>
            </w:r>
          </w:p>
          <w:p w14:paraId="50099E75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Electric Circuit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4F5A23A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154A1152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1" w:type="dxa"/>
            <w:vMerge w:val="restart"/>
            <w:tcMar>
              <w:left w:w="0" w:type="dxa"/>
              <w:right w:w="0" w:type="dxa"/>
            </w:tcMar>
            <w:vAlign w:val="center"/>
          </w:tcPr>
          <w:p w14:paraId="71A811B4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2DCE8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64" w:type="dxa"/>
            <w:vMerge w:val="continue"/>
            <w:textDirection w:val="tbRlV"/>
            <w:vAlign w:val="center"/>
          </w:tcPr>
          <w:p w14:paraId="5D3F2B56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16D3EEA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458E1A6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 w14:paraId="639B0E5C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40A3A5DF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0300B44</w:t>
            </w:r>
          </w:p>
          <w:p w14:paraId="28D89659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04" w:type="dxa"/>
            <w:tcMar>
              <w:left w:w="0" w:type="dxa"/>
              <w:right w:w="0" w:type="dxa"/>
            </w:tcMar>
            <w:vAlign w:val="center"/>
          </w:tcPr>
          <w:p w14:paraId="495893D1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电子技术基础</w:t>
            </w:r>
          </w:p>
          <w:p w14:paraId="4FC21D6B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Electronic Techniques of Power Engineering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2C650FB9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28076DDD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  <w:p w14:paraId="440F19FA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73934258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4E08F7F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53A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64" w:type="dxa"/>
            <w:vMerge w:val="continue"/>
            <w:textDirection w:val="tbRlV"/>
            <w:vAlign w:val="center"/>
          </w:tcPr>
          <w:p w14:paraId="72B432F0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AC483A9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0A3EE03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 w14:paraId="4DEE86E5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0300304</w:t>
            </w:r>
          </w:p>
        </w:tc>
        <w:tc>
          <w:tcPr>
            <w:tcW w:w="3504" w:type="dxa"/>
            <w:tcMar>
              <w:left w:w="0" w:type="dxa"/>
              <w:right w:w="0" w:type="dxa"/>
            </w:tcMar>
            <w:vAlign w:val="center"/>
          </w:tcPr>
          <w:p w14:paraId="00922739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控制工程基础*</w:t>
            </w:r>
          </w:p>
          <w:p w14:paraId="53864E0A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Fundamentals of</w:t>
            </w:r>
          </w:p>
          <w:p w14:paraId="2CE14AA9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Control Engineering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6C23283E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5D0E7575"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2F71DFF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34C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64" w:type="dxa"/>
            <w:vMerge w:val="continue"/>
            <w:textDirection w:val="tbRlV"/>
            <w:vAlign w:val="center"/>
          </w:tcPr>
          <w:p w14:paraId="4E660682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A93F92B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65D575E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 w14:paraId="04558D5B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0300303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3504" w:type="dxa"/>
            <w:tcMar>
              <w:left w:w="0" w:type="dxa"/>
              <w:right w:w="0" w:type="dxa"/>
            </w:tcMar>
            <w:vAlign w:val="center"/>
          </w:tcPr>
          <w:p w14:paraId="651339FE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机械设计基础</w:t>
            </w:r>
          </w:p>
          <w:p w14:paraId="0490EB9E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Fundamentals of</w:t>
            </w:r>
          </w:p>
          <w:p w14:paraId="7206852F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Machine Design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5A4CEC7B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219F795F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  <w:p w14:paraId="1DE8809D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275330A9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1" w:type="dxa"/>
            <w:tcMar>
              <w:left w:w="0" w:type="dxa"/>
              <w:right w:w="0" w:type="dxa"/>
            </w:tcMar>
            <w:vAlign w:val="center"/>
          </w:tcPr>
          <w:p w14:paraId="0A4A2E3C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695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64" w:type="dxa"/>
            <w:vMerge w:val="continue"/>
            <w:textDirection w:val="tbRlV"/>
            <w:vAlign w:val="center"/>
          </w:tcPr>
          <w:p w14:paraId="2E8B2F83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4297C3C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60CC4CE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 w14:paraId="60F92799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0300301</w:t>
            </w:r>
          </w:p>
        </w:tc>
        <w:tc>
          <w:tcPr>
            <w:tcW w:w="3504" w:type="dxa"/>
            <w:tcMar>
              <w:left w:w="0" w:type="dxa"/>
              <w:right w:w="0" w:type="dxa"/>
            </w:tcMar>
            <w:vAlign w:val="center"/>
          </w:tcPr>
          <w:p w14:paraId="329AF64C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空气动力学*</w:t>
            </w:r>
          </w:p>
          <w:p w14:paraId="6182A412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Aerodynamics Science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2140C89E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4FDBEC1A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1" w:type="dxa"/>
            <w:tcMar>
              <w:left w:w="0" w:type="dxa"/>
              <w:right w:w="0" w:type="dxa"/>
            </w:tcMar>
            <w:vAlign w:val="center"/>
          </w:tcPr>
          <w:p w14:paraId="3F784EB6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49B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64" w:type="dxa"/>
            <w:vMerge w:val="continue"/>
            <w:textDirection w:val="tbRlV"/>
            <w:vAlign w:val="center"/>
          </w:tcPr>
          <w:p w14:paraId="6F4A15E8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DF54D46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22E3B96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 w14:paraId="780E89C4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0300200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3504" w:type="dxa"/>
            <w:tcMar>
              <w:left w:w="0" w:type="dxa"/>
              <w:right w:w="0" w:type="dxa"/>
            </w:tcMar>
            <w:vAlign w:val="center"/>
          </w:tcPr>
          <w:p w14:paraId="5AB82D26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工程热力学</w:t>
            </w:r>
          </w:p>
          <w:p w14:paraId="3D926B8B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Engineering Thermodynamics Science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2DA903B3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23F77C49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1" w:type="dxa"/>
            <w:tcMar>
              <w:left w:w="0" w:type="dxa"/>
              <w:right w:w="0" w:type="dxa"/>
            </w:tcMar>
            <w:vAlign w:val="center"/>
          </w:tcPr>
          <w:p w14:paraId="03219DB4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95A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64" w:type="dxa"/>
            <w:vMerge w:val="continue"/>
            <w:textDirection w:val="tbRlV"/>
            <w:vAlign w:val="center"/>
          </w:tcPr>
          <w:p w14:paraId="583278F4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4A3D280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0267A4E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 w14:paraId="0EB88E7B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0300302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3504" w:type="dxa"/>
            <w:tcMar>
              <w:left w:w="0" w:type="dxa"/>
              <w:right w:w="0" w:type="dxa"/>
            </w:tcMar>
            <w:vAlign w:val="center"/>
          </w:tcPr>
          <w:p w14:paraId="58ADDDC7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传热学</w:t>
            </w:r>
          </w:p>
          <w:p w14:paraId="1FCB57BC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Heat Transfer Science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8D5ECC8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1C271565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1" w:type="dxa"/>
            <w:tcMar>
              <w:left w:w="0" w:type="dxa"/>
              <w:right w:w="0" w:type="dxa"/>
            </w:tcMar>
            <w:vAlign w:val="center"/>
          </w:tcPr>
          <w:p w14:paraId="7052B6CC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1F0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64" w:type="dxa"/>
            <w:vMerge w:val="continue"/>
            <w:textDirection w:val="tbRlV"/>
            <w:vAlign w:val="center"/>
          </w:tcPr>
          <w:p w14:paraId="5B0A3271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3DCB779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0174193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 w14:paraId="3CCBEA7F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0300024A</w:t>
            </w:r>
          </w:p>
        </w:tc>
        <w:tc>
          <w:tcPr>
            <w:tcW w:w="3504" w:type="dxa"/>
            <w:tcMar>
              <w:left w:w="0" w:type="dxa"/>
              <w:right w:w="0" w:type="dxa"/>
            </w:tcMar>
            <w:vAlign w:val="center"/>
          </w:tcPr>
          <w:p w14:paraId="1B4A828B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电机学</w:t>
            </w:r>
          </w:p>
          <w:p w14:paraId="6954E8FD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Electrical Engine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191CE42E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0D51B968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1" w:type="dxa"/>
            <w:vMerge w:val="restart"/>
            <w:tcMar>
              <w:left w:w="0" w:type="dxa"/>
              <w:right w:w="0" w:type="dxa"/>
            </w:tcMar>
            <w:vAlign w:val="center"/>
          </w:tcPr>
          <w:p w14:paraId="7D926C87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73EB5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64" w:type="dxa"/>
            <w:vMerge w:val="continue"/>
            <w:textDirection w:val="tbRlV"/>
            <w:vAlign w:val="center"/>
          </w:tcPr>
          <w:p w14:paraId="7918D183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94E0D02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1F1342F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 w14:paraId="7018CC6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0300A41</w:t>
            </w:r>
          </w:p>
        </w:tc>
        <w:tc>
          <w:tcPr>
            <w:tcW w:w="3504" w:type="dxa"/>
            <w:tcMar>
              <w:left w:w="0" w:type="dxa"/>
              <w:right w:w="0" w:type="dxa"/>
            </w:tcMar>
            <w:vAlign w:val="center"/>
          </w:tcPr>
          <w:p w14:paraId="0C861EC8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电力电子技术</w:t>
            </w:r>
          </w:p>
          <w:p w14:paraId="071B6745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Technology of Electric &amp; Electron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566EC1B8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2F7B34C5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5B07FBB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489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64" w:type="dxa"/>
            <w:vMerge w:val="continue"/>
            <w:textDirection w:val="tbRlV"/>
            <w:vAlign w:val="center"/>
          </w:tcPr>
          <w:p w14:paraId="141C1B6C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DF99170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6CDFC57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 w14:paraId="6F5DF3E2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0700057A</w:t>
            </w:r>
          </w:p>
        </w:tc>
        <w:tc>
          <w:tcPr>
            <w:tcW w:w="3504" w:type="dxa"/>
            <w:tcMar>
              <w:left w:w="0" w:type="dxa"/>
              <w:right w:w="0" w:type="dxa"/>
            </w:tcMar>
            <w:vAlign w:val="center"/>
          </w:tcPr>
          <w:p w14:paraId="27F7F45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工程材料</w:t>
            </w:r>
          </w:p>
          <w:p w14:paraId="1239D358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Engineering Material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15C1DE18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174ABE39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1" w:type="dxa"/>
            <w:tcMar>
              <w:left w:w="0" w:type="dxa"/>
              <w:right w:w="0" w:type="dxa"/>
            </w:tcMar>
            <w:vAlign w:val="center"/>
          </w:tcPr>
          <w:p w14:paraId="326831BF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1CBEF18"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5：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新能源科学与工程专业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（专业教育）</w:t>
      </w:r>
    </w:p>
    <w:tbl>
      <w:tblPr>
        <w:tblStyle w:val="8"/>
        <w:tblW w:w="91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06"/>
        <w:gridCol w:w="804"/>
        <w:gridCol w:w="768"/>
        <w:gridCol w:w="1524"/>
        <w:gridCol w:w="3288"/>
        <w:gridCol w:w="552"/>
        <w:gridCol w:w="756"/>
        <w:gridCol w:w="696"/>
      </w:tblGrid>
      <w:tr w14:paraId="195B4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2" w:hRule="atLeast"/>
          <w:jc w:val="center"/>
        </w:trPr>
        <w:tc>
          <w:tcPr>
            <w:tcW w:w="806" w:type="dxa"/>
            <w:vAlign w:val="center"/>
          </w:tcPr>
          <w:p w14:paraId="57D09C18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45EF44CF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17ECAA7C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159DAF76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7EAB8529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524" w:type="dxa"/>
            <w:vAlign w:val="center"/>
          </w:tcPr>
          <w:p w14:paraId="73C4F260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288" w:type="dxa"/>
            <w:vAlign w:val="center"/>
          </w:tcPr>
          <w:p w14:paraId="0287E72C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52" w:type="dxa"/>
            <w:vAlign w:val="center"/>
          </w:tcPr>
          <w:p w14:paraId="60288E8F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56" w:type="dxa"/>
            <w:vAlign w:val="center"/>
          </w:tcPr>
          <w:p w14:paraId="3354C6E9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96" w:type="dxa"/>
            <w:vAlign w:val="center"/>
          </w:tcPr>
          <w:p w14:paraId="6ABABAB5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675A3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806" w:type="dxa"/>
            <w:vMerge w:val="restart"/>
            <w:textDirection w:val="tbRlV"/>
            <w:vAlign w:val="center"/>
          </w:tcPr>
          <w:p w14:paraId="0DB41148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804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659942F0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73F034C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24" w:type="dxa"/>
            <w:tcMar>
              <w:left w:w="0" w:type="dxa"/>
              <w:right w:w="0" w:type="dxa"/>
            </w:tcMar>
            <w:vAlign w:val="center"/>
          </w:tcPr>
          <w:p w14:paraId="6046ED0E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0300308</w:t>
            </w:r>
          </w:p>
        </w:tc>
        <w:tc>
          <w:tcPr>
            <w:tcW w:w="3288" w:type="dxa"/>
            <w:tcMar>
              <w:left w:w="0" w:type="dxa"/>
              <w:right w:w="0" w:type="dxa"/>
            </w:tcMar>
            <w:vAlign w:val="center"/>
          </w:tcPr>
          <w:p w14:paraId="5D85921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风力机*</w:t>
            </w:r>
          </w:p>
          <w:p w14:paraId="61075EC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Wind Turbine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75DB8DFB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263D8D60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73E1E185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936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806" w:type="dxa"/>
            <w:vMerge w:val="continue"/>
            <w:textDirection w:val="tbRlV"/>
            <w:vAlign w:val="center"/>
          </w:tcPr>
          <w:p w14:paraId="3BE4A248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BFCDE07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744C5EA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24" w:type="dxa"/>
            <w:tcMar>
              <w:left w:w="0" w:type="dxa"/>
              <w:right w:w="0" w:type="dxa"/>
            </w:tcMar>
            <w:vAlign w:val="center"/>
          </w:tcPr>
          <w:p w14:paraId="31336FC2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0300309</w:t>
            </w:r>
          </w:p>
        </w:tc>
        <w:tc>
          <w:tcPr>
            <w:tcW w:w="3288" w:type="dxa"/>
            <w:tcMar>
              <w:left w:w="0" w:type="dxa"/>
              <w:right w:w="0" w:type="dxa"/>
            </w:tcMar>
            <w:vAlign w:val="center"/>
          </w:tcPr>
          <w:p w14:paraId="396CC33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风力机组控制*</w:t>
            </w:r>
          </w:p>
          <w:p w14:paraId="1079863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Control System of Wind Power Unit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62800EEF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4E31C306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2D7CC144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7BE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806" w:type="dxa"/>
            <w:vMerge w:val="continue"/>
            <w:textDirection w:val="tbRlV"/>
            <w:vAlign w:val="center"/>
          </w:tcPr>
          <w:p w14:paraId="43E84198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D6EF4BF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32AC886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524" w:type="dxa"/>
            <w:tcMar>
              <w:left w:w="0" w:type="dxa"/>
              <w:right w:w="0" w:type="dxa"/>
            </w:tcMar>
            <w:vAlign w:val="center"/>
          </w:tcPr>
          <w:p w14:paraId="469A0ED3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0300310</w:t>
            </w:r>
          </w:p>
        </w:tc>
        <w:tc>
          <w:tcPr>
            <w:tcW w:w="3288" w:type="dxa"/>
            <w:tcMar>
              <w:left w:w="0" w:type="dxa"/>
              <w:right w:w="0" w:type="dxa"/>
            </w:tcMar>
            <w:vAlign w:val="center"/>
          </w:tcPr>
          <w:p w14:paraId="00BEE26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风电场规划与设计*</w:t>
            </w:r>
          </w:p>
          <w:p w14:paraId="4A46852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Wind Farm Programming and Designing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5182D5C9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4A09E968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3E49737D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470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806" w:type="dxa"/>
            <w:vMerge w:val="continue"/>
            <w:textDirection w:val="tbRlV"/>
            <w:vAlign w:val="center"/>
          </w:tcPr>
          <w:p w14:paraId="0E5EADC7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C97D6DA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6A22E94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524" w:type="dxa"/>
            <w:tcMar>
              <w:left w:w="0" w:type="dxa"/>
              <w:right w:w="0" w:type="dxa"/>
            </w:tcMar>
            <w:vAlign w:val="center"/>
          </w:tcPr>
          <w:p w14:paraId="1E63E203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0300607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3288" w:type="dxa"/>
            <w:tcMar>
              <w:left w:w="0" w:type="dxa"/>
              <w:right w:w="0" w:type="dxa"/>
            </w:tcMar>
            <w:vAlign w:val="center"/>
          </w:tcPr>
          <w:p w14:paraId="3A10639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储能原理及技术</w:t>
            </w:r>
          </w:p>
          <w:p w14:paraId="06A818B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Energy Storage Principle and Technology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6320FB9A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0D61533A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3F1519B9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77C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806" w:type="dxa"/>
            <w:vMerge w:val="continue"/>
            <w:textDirection w:val="tbRlV"/>
            <w:vAlign w:val="center"/>
          </w:tcPr>
          <w:p w14:paraId="44A327CD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A052D26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2223A8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524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EFB9EA6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0300313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3288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70C9F2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太阳能利用技术（双语）</w:t>
            </w:r>
          </w:p>
          <w:p w14:paraId="5A53FF2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Solar Energy Technology</w:t>
            </w:r>
          </w:p>
        </w:tc>
        <w:tc>
          <w:tcPr>
            <w:tcW w:w="552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E374DC4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73EBC81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639EA40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0DDCBAA">
      <w:pPr>
        <w:overflowPunct w:val="0"/>
        <w:spacing w:line="346" w:lineRule="auto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175133A9">
      <w:pPr>
        <w:overflowPunct w:val="0"/>
        <w:spacing w:line="346" w:lineRule="auto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1857C504">
      <w:pPr>
        <w:overflowPunct w:val="0"/>
        <w:spacing w:line="346" w:lineRule="auto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71A06C75">
      <w:pP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 w14:paraId="50E3CAF3"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续表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5：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新能源科学与工程专业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（专业教育）</w:t>
      </w:r>
    </w:p>
    <w:tbl>
      <w:tblPr>
        <w:tblStyle w:val="8"/>
        <w:tblW w:w="88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6"/>
        <w:gridCol w:w="720"/>
        <w:gridCol w:w="636"/>
        <w:gridCol w:w="1060"/>
        <w:gridCol w:w="3600"/>
        <w:gridCol w:w="588"/>
        <w:gridCol w:w="780"/>
        <w:gridCol w:w="740"/>
      </w:tblGrid>
      <w:tr w14:paraId="22E50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26" w:type="dxa"/>
            <w:vAlign w:val="center"/>
          </w:tcPr>
          <w:p w14:paraId="5CCBA6CA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2B6E4C60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1E84F749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5961A7D6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20C5110F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060" w:type="dxa"/>
            <w:vAlign w:val="center"/>
          </w:tcPr>
          <w:p w14:paraId="1DE634DE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600" w:type="dxa"/>
            <w:vAlign w:val="center"/>
          </w:tcPr>
          <w:p w14:paraId="409D2595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88" w:type="dxa"/>
            <w:vAlign w:val="center"/>
          </w:tcPr>
          <w:p w14:paraId="0E8A1368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80" w:type="dxa"/>
            <w:vAlign w:val="center"/>
          </w:tcPr>
          <w:p w14:paraId="58567B58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40" w:type="dxa"/>
            <w:vAlign w:val="center"/>
          </w:tcPr>
          <w:p w14:paraId="6BF38301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66C7B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26" w:type="dxa"/>
            <w:vMerge w:val="restart"/>
            <w:textDirection w:val="tbRlV"/>
            <w:vAlign w:val="center"/>
          </w:tcPr>
          <w:p w14:paraId="045AFA0F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720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25E9C45D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选修</w:t>
            </w: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452AEFB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  <w:vAlign w:val="center"/>
          </w:tcPr>
          <w:p w14:paraId="0EC7FC6E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0300311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  <w:vAlign w:val="center"/>
          </w:tcPr>
          <w:p w14:paraId="5FF6399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近海风电场</w:t>
            </w:r>
          </w:p>
          <w:p w14:paraId="1BD5E54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Offshore Wind Farm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15A6D669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102EF103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0" w:type="dxa"/>
            <w:tcMar>
              <w:left w:w="0" w:type="dxa"/>
              <w:right w:w="0" w:type="dxa"/>
            </w:tcMar>
            <w:vAlign w:val="center"/>
          </w:tcPr>
          <w:p w14:paraId="628886F5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CD7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26" w:type="dxa"/>
            <w:vMerge w:val="continue"/>
            <w:textDirection w:val="tbRlV"/>
            <w:vAlign w:val="center"/>
          </w:tcPr>
          <w:p w14:paraId="5FB661BD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CC0A5A0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461A727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  <w:vAlign w:val="center"/>
          </w:tcPr>
          <w:p w14:paraId="4BB0A826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0300312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  <w:vAlign w:val="center"/>
          </w:tcPr>
          <w:p w14:paraId="29E73B0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风力发电塔架与基础</w:t>
            </w:r>
          </w:p>
          <w:p w14:paraId="3E65D5B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Wind Power Tower and Basement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2EB25B07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2E195D27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0" w:type="dxa"/>
            <w:tcMar>
              <w:left w:w="0" w:type="dxa"/>
              <w:right w:w="0" w:type="dxa"/>
            </w:tcMar>
            <w:vAlign w:val="center"/>
          </w:tcPr>
          <w:p w14:paraId="0420F35D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E61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26" w:type="dxa"/>
            <w:vMerge w:val="continue"/>
            <w:textDirection w:val="tbRlV"/>
            <w:vAlign w:val="center"/>
          </w:tcPr>
          <w:p w14:paraId="42C67276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73DD04A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0F03554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  <w:vAlign w:val="center"/>
          </w:tcPr>
          <w:p w14:paraId="6E4BAAFB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0300314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  <w:vAlign w:val="center"/>
          </w:tcPr>
          <w:p w14:paraId="396D249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风资源测量与评估</w:t>
            </w:r>
          </w:p>
          <w:p w14:paraId="2477346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Wind Resource Measurement and Estimation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3C3FE404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7F093369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0" w:type="dxa"/>
            <w:tcMar>
              <w:left w:w="0" w:type="dxa"/>
              <w:right w:w="0" w:type="dxa"/>
            </w:tcMar>
            <w:vAlign w:val="center"/>
          </w:tcPr>
          <w:p w14:paraId="4B550D46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B13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26" w:type="dxa"/>
            <w:vMerge w:val="continue"/>
            <w:textDirection w:val="tbRlV"/>
            <w:vAlign w:val="center"/>
          </w:tcPr>
          <w:p w14:paraId="417F2E29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BD7E810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6D614A7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  <w:vAlign w:val="center"/>
          </w:tcPr>
          <w:p w14:paraId="7872BD9C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0300315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  <w:vAlign w:val="center"/>
          </w:tcPr>
          <w:p w14:paraId="7FF9AF55">
            <w:pPr>
              <w:overflowPunct w:val="0"/>
              <w:ind w:firstLine="36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风电场并网技术</w:t>
            </w:r>
          </w:p>
          <w:p w14:paraId="175E785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Grid Connection of Wind farm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5BF9984F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11E31BE1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0" w:type="dxa"/>
            <w:tcMar>
              <w:left w:w="0" w:type="dxa"/>
              <w:right w:w="0" w:type="dxa"/>
            </w:tcMar>
            <w:vAlign w:val="center"/>
          </w:tcPr>
          <w:p w14:paraId="3CD2A7B4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780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26" w:type="dxa"/>
            <w:vMerge w:val="continue"/>
            <w:textDirection w:val="tbRlV"/>
            <w:vAlign w:val="center"/>
          </w:tcPr>
          <w:p w14:paraId="36CB20D3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BEAEEFA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581917D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  <w:vAlign w:val="center"/>
          </w:tcPr>
          <w:p w14:paraId="158DE9A3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0300316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  <w:vAlign w:val="center"/>
          </w:tcPr>
          <w:p w14:paraId="45F4C08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风电场施工与管理</w:t>
            </w:r>
          </w:p>
          <w:p w14:paraId="116839A9">
            <w:pPr>
              <w:overflowPunct w:val="0"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Wind farm Construction and Management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14511934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74157D56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0" w:type="dxa"/>
            <w:tcMar>
              <w:left w:w="0" w:type="dxa"/>
              <w:right w:w="0" w:type="dxa"/>
            </w:tcMar>
            <w:vAlign w:val="center"/>
          </w:tcPr>
          <w:p w14:paraId="4F69DD67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A71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26" w:type="dxa"/>
            <w:vMerge w:val="continue"/>
            <w:textDirection w:val="tbRlV"/>
            <w:vAlign w:val="center"/>
          </w:tcPr>
          <w:p w14:paraId="5223FCAB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B466116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6DC57C4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  <w:vAlign w:val="center"/>
          </w:tcPr>
          <w:p w14:paraId="2F40213A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0300520A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  <w:vAlign w:val="center"/>
          </w:tcPr>
          <w:p w14:paraId="3ADA499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新能源技术概论</w:t>
            </w:r>
          </w:p>
          <w:p w14:paraId="2DD992C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Introduction to New Energy Technology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01BB1553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54E9A354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0" w:type="dxa"/>
            <w:tcMar>
              <w:left w:w="0" w:type="dxa"/>
              <w:right w:w="0" w:type="dxa"/>
            </w:tcMar>
            <w:vAlign w:val="center"/>
          </w:tcPr>
          <w:p w14:paraId="4824B414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79B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26" w:type="dxa"/>
            <w:vMerge w:val="continue"/>
            <w:textDirection w:val="tbRlV"/>
            <w:vAlign w:val="center"/>
          </w:tcPr>
          <w:p w14:paraId="4D4F1144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A35E979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5EF734F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  <w:vAlign w:val="center"/>
          </w:tcPr>
          <w:p w14:paraId="7558299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0300124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  <w:vAlign w:val="center"/>
          </w:tcPr>
          <w:p w14:paraId="591905A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科技应用文写作概论</w:t>
            </w:r>
          </w:p>
          <w:p w14:paraId="3BFD1CA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Introduction to Sci-Tech Practical Writing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7C1CF76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23F9AFF7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0" w:type="dxa"/>
            <w:tcMar>
              <w:left w:w="0" w:type="dxa"/>
              <w:right w:w="0" w:type="dxa"/>
            </w:tcMar>
            <w:vAlign w:val="center"/>
          </w:tcPr>
          <w:p w14:paraId="6B3C2D0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92A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26" w:type="dxa"/>
            <w:vMerge w:val="continue"/>
            <w:textDirection w:val="tbRlV"/>
            <w:vAlign w:val="center"/>
          </w:tcPr>
          <w:p w14:paraId="494F5096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2184818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63D3403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  <w:vAlign w:val="center"/>
          </w:tcPr>
          <w:p w14:paraId="71C7ACB4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0300606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  <w:vAlign w:val="center"/>
          </w:tcPr>
          <w:p w14:paraId="1EA5F11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新材料概述</w:t>
            </w:r>
          </w:p>
          <w:p w14:paraId="0A7623F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Introduction to Advanced  Materials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2226CD47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786CB2B4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0" w:type="dxa"/>
            <w:tcMar>
              <w:left w:w="0" w:type="dxa"/>
              <w:right w:w="0" w:type="dxa"/>
            </w:tcMar>
            <w:vAlign w:val="center"/>
          </w:tcPr>
          <w:p w14:paraId="604CD8C2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FAC2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26" w:type="dxa"/>
            <w:vMerge w:val="continue"/>
            <w:textDirection w:val="tbRlV"/>
            <w:vAlign w:val="center"/>
          </w:tcPr>
          <w:p w14:paraId="7E8E2452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687F74C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36732B7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  <w:vAlign w:val="center"/>
          </w:tcPr>
          <w:p w14:paraId="6A4AD3B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2104242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  <w:vAlign w:val="center"/>
          </w:tcPr>
          <w:p w14:paraId="787FA17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数字资源检索与利用Retrieval and Utilization of Digital Resources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5FFC099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4912D43C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0" w:type="dxa"/>
            <w:tcMar>
              <w:left w:w="0" w:type="dxa"/>
              <w:right w:w="0" w:type="dxa"/>
            </w:tcMar>
            <w:vAlign w:val="center"/>
          </w:tcPr>
          <w:p w14:paraId="02E258D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8C3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26" w:type="dxa"/>
            <w:vMerge w:val="continue"/>
            <w:textDirection w:val="tbRlV"/>
            <w:vAlign w:val="center"/>
          </w:tcPr>
          <w:p w14:paraId="11492594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19B9D2D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6B6565E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  <w:vAlign w:val="center"/>
          </w:tcPr>
          <w:p w14:paraId="07A42003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0300608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  <w:vAlign w:val="center"/>
          </w:tcPr>
          <w:p w14:paraId="5454788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风电场电气系统</w:t>
            </w:r>
          </w:p>
          <w:p w14:paraId="784372B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Electrical System of</w:t>
            </w:r>
          </w:p>
          <w:p w14:paraId="2571E38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Wind Farm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29F1C679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274812C4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0" w:type="dxa"/>
            <w:tcMar>
              <w:left w:w="0" w:type="dxa"/>
              <w:right w:w="0" w:type="dxa"/>
            </w:tcMar>
            <w:vAlign w:val="center"/>
          </w:tcPr>
          <w:p w14:paraId="48DABC95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263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26" w:type="dxa"/>
            <w:vMerge w:val="continue"/>
            <w:textDirection w:val="tbRlV"/>
            <w:vAlign w:val="center"/>
          </w:tcPr>
          <w:p w14:paraId="537EC29A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762DB57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5221893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  <w:vAlign w:val="center"/>
          </w:tcPr>
          <w:p w14:paraId="7EF7B64F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0300609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  <w:vAlign w:val="center"/>
          </w:tcPr>
          <w:p w14:paraId="4E4AF19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光电与光化学转化原理</w:t>
            </w:r>
          </w:p>
          <w:p w14:paraId="4117F3A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Principle of Photoelectric and Photochemical Conversion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619DACA5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338CDA03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0" w:type="dxa"/>
            <w:tcMar>
              <w:left w:w="0" w:type="dxa"/>
              <w:right w:w="0" w:type="dxa"/>
            </w:tcMar>
            <w:vAlign w:val="center"/>
          </w:tcPr>
          <w:p w14:paraId="48567DE0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3B1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26" w:type="dxa"/>
            <w:vMerge w:val="continue"/>
            <w:textDirection w:val="tbRlV"/>
            <w:vAlign w:val="center"/>
          </w:tcPr>
          <w:p w14:paraId="2E4A57A7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B85A365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027BF8D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  <w:vAlign w:val="center"/>
          </w:tcPr>
          <w:p w14:paraId="242CFD0E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0300317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  <w:vAlign w:val="center"/>
          </w:tcPr>
          <w:p w14:paraId="11856CD7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电气设备</w:t>
            </w:r>
          </w:p>
          <w:p w14:paraId="3442D915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Electrical Equipment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2F611CBF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42A0F0BA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CD5F64E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1849D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26" w:type="dxa"/>
            <w:vMerge w:val="continue"/>
            <w:textDirection w:val="tbRlV"/>
            <w:vAlign w:val="center"/>
          </w:tcPr>
          <w:p w14:paraId="4E5FB565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A305DD0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3F69B6E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  <w:vAlign w:val="center"/>
          </w:tcPr>
          <w:p w14:paraId="3E05550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0300319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  <w:vAlign w:val="center"/>
          </w:tcPr>
          <w:p w14:paraId="694FBB6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继电保护</w:t>
            </w:r>
          </w:p>
          <w:p w14:paraId="387A101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Relay Protection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157F4FC6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5F8A1A15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497453F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B3B5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26" w:type="dxa"/>
            <w:vMerge w:val="restart"/>
            <w:textDirection w:val="tbRlV"/>
            <w:vAlign w:val="center"/>
          </w:tcPr>
          <w:p w14:paraId="2B510817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720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73A5E710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29D5F55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  <w:vAlign w:val="center"/>
          </w:tcPr>
          <w:p w14:paraId="0E1BB16F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2104021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  <w:vAlign w:val="center"/>
          </w:tcPr>
          <w:p w14:paraId="789448D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分布式发电</w:t>
            </w:r>
          </w:p>
          <w:p w14:paraId="7DE77FB6">
            <w:pPr>
              <w:overflowPunct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Distribution power system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0526C7A5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0A17B06A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0" w:type="dxa"/>
            <w:tcMar>
              <w:left w:w="0" w:type="dxa"/>
              <w:right w:w="0" w:type="dxa"/>
            </w:tcMar>
            <w:vAlign w:val="center"/>
          </w:tcPr>
          <w:p w14:paraId="17A7CC89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118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26" w:type="dxa"/>
            <w:vMerge w:val="continue"/>
            <w:textDirection w:val="tbRlV"/>
            <w:vAlign w:val="center"/>
          </w:tcPr>
          <w:p w14:paraId="3A5012AB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F78F630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5963332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  <w:vAlign w:val="center"/>
          </w:tcPr>
          <w:p w14:paraId="5706A293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0300010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  <w:vAlign w:val="center"/>
          </w:tcPr>
          <w:p w14:paraId="099C340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hint="eastAsia"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ATLAB</w:t>
            </w: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导论</w:t>
            </w:r>
          </w:p>
          <w:p w14:paraId="19A98A08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Introduction to Matlab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28AF52B9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2AB67FF6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0" w:type="dxa"/>
            <w:tcMar>
              <w:left w:w="0" w:type="dxa"/>
              <w:right w:w="0" w:type="dxa"/>
            </w:tcMar>
            <w:vAlign w:val="center"/>
          </w:tcPr>
          <w:p w14:paraId="6CFE5C9F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1E1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26" w:type="dxa"/>
            <w:vMerge w:val="continue"/>
            <w:textDirection w:val="tbRlV"/>
            <w:vAlign w:val="center"/>
          </w:tcPr>
          <w:p w14:paraId="6D1675DC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5DCB24C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7AF1BA4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  <w:vAlign w:val="center"/>
          </w:tcPr>
          <w:p w14:paraId="6A69757E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0300018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  <w:vAlign w:val="center"/>
          </w:tcPr>
          <w:p w14:paraId="7BFC9AC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单片机原理与应用</w:t>
            </w:r>
          </w:p>
          <w:p w14:paraId="53D60420">
            <w:pPr>
              <w:overflowPunct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Principle and Application of Single Chip Microcomputer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644C2D8E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1500DD57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0" w:type="dxa"/>
            <w:tcMar>
              <w:left w:w="0" w:type="dxa"/>
              <w:right w:w="0" w:type="dxa"/>
            </w:tcMar>
            <w:vAlign w:val="center"/>
          </w:tcPr>
          <w:p w14:paraId="007E3F0C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0C84F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98" w:hRule="atLeast"/>
          <w:jc w:val="center"/>
        </w:trPr>
        <w:tc>
          <w:tcPr>
            <w:tcW w:w="726" w:type="dxa"/>
            <w:vMerge w:val="continue"/>
            <w:textDirection w:val="tbRlV"/>
            <w:vAlign w:val="center"/>
          </w:tcPr>
          <w:p w14:paraId="522B1888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44C43C6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4BEF8CE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  <w:vAlign w:val="center"/>
          </w:tcPr>
          <w:p w14:paraId="29DE8829">
            <w:pPr>
              <w:overflowPunct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0300137B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  <w:vAlign w:val="center"/>
          </w:tcPr>
          <w:p w14:paraId="2E7ED71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可编程控制器</w:t>
            </w:r>
          </w:p>
          <w:p w14:paraId="2766A45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Program Logic Controller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3917E65F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127E76E0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0" w:type="dxa"/>
            <w:tcMar>
              <w:left w:w="0" w:type="dxa"/>
              <w:right w:w="0" w:type="dxa"/>
            </w:tcMar>
            <w:vAlign w:val="center"/>
          </w:tcPr>
          <w:p w14:paraId="0A855C26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B1B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8" w:hRule="atLeast"/>
          <w:jc w:val="center"/>
        </w:trPr>
        <w:tc>
          <w:tcPr>
            <w:tcW w:w="726" w:type="dxa"/>
            <w:vMerge w:val="continue"/>
            <w:textDirection w:val="tbRlV"/>
            <w:vAlign w:val="center"/>
          </w:tcPr>
          <w:p w14:paraId="17C99253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DDC6234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478D7AF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  <w:vAlign w:val="center"/>
          </w:tcPr>
          <w:p w14:paraId="78B6E0DC">
            <w:pPr>
              <w:overflowPunct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2104025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  <w:vAlign w:val="center"/>
          </w:tcPr>
          <w:p w14:paraId="519F225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流场数值模拟</w:t>
            </w:r>
          </w:p>
          <w:p w14:paraId="3D911CC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Numerical Simulation of Flow Field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0361BCF8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174B2B8C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0" w:type="dxa"/>
            <w:tcMar>
              <w:left w:w="0" w:type="dxa"/>
              <w:right w:w="0" w:type="dxa"/>
            </w:tcMar>
            <w:vAlign w:val="center"/>
          </w:tcPr>
          <w:p w14:paraId="4EBBB46F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3E76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26" w:type="dxa"/>
            <w:vMerge w:val="continue"/>
            <w:textDirection w:val="tbRlV"/>
            <w:vAlign w:val="center"/>
          </w:tcPr>
          <w:p w14:paraId="3816CCA3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E99F081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566711D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  <w:vAlign w:val="center"/>
          </w:tcPr>
          <w:p w14:paraId="72DBE770">
            <w:pPr>
              <w:overflowPunct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2104026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  <w:vAlign w:val="center"/>
          </w:tcPr>
          <w:p w14:paraId="1ADB3B9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风电场建模与仿真</w:t>
            </w:r>
          </w:p>
          <w:p w14:paraId="2F97691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Modeling and Simulation for Wind Farm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7C163E23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46C82AB4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0" w:type="dxa"/>
            <w:tcMar>
              <w:left w:w="0" w:type="dxa"/>
              <w:right w:w="0" w:type="dxa"/>
            </w:tcMar>
            <w:vAlign w:val="center"/>
          </w:tcPr>
          <w:p w14:paraId="41631BCB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0D7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26" w:type="dxa"/>
            <w:vMerge w:val="continue"/>
            <w:textDirection w:val="tbRlV"/>
            <w:vAlign w:val="center"/>
          </w:tcPr>
          <w:p w14:paraId="59AFF662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EB3B377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03830A3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  <w:vAlign w:val="center"/>
          </w:tcPr>
          <w:p w14:paraId="0824C17A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0300614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  <w:vAlign w:val="center"/>
          </w:tcPr>
          <w:p w14:paraId="5FE974E6">
            <w:pPr>
              <w:overflowPunct w:val="0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能源动力测试技术</w:t>
            </w:r>
          </w:p>
          <w:p w14:paraId="08782B60"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Energy Power</w:t>
            </w:r>
          </w:p>
          <w:p w14:paraId="61B4F3D3"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Measure Technology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66A22772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005A80EE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0" w:type="dxa"/>
            <w:tcMar>
              <w:left w:w="0" w:type="dxa"/>
              <w:right w:w="0" w:type="dxa"/>
            </w:tcMar>
            <w:vAlign w:val="center"/>
          </w:tcPr>
          <w:p w14:paraId="71578A8D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412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26" w:type="dxa"/>
            <w:vMerge w:val="continue"/>
            <w:textDirection w:val="tbRlV"/>
            <w:vAlign w:val="center"/>
          </w:tcPr>
          <w:p w14:paraId="62276F52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9E67548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54CF0BC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  <w:vAlign w:val="center"/>
          </w:tcPr>
          <w:p w14:paraId="5E151690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2104028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  <w:vAlign w:val="center"/>
          </w:tcPr>
          <w:p w14:paraId="7241B5D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能源工程经济</w:t>
            </w:r>
          </w:p>
          <w:p w14:paraId="3332B9B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Energy Engineering Economic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4FACC837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4183446B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0" w:type="dxa"/>
            <w:tcMar>
              <w:left w:w="0" w:type="dxa"/>
              <w:right w:w="0" w:type="dxa"/>
            </w:tcMar>
            <w:vAlign w:val="center"/>
          </w:tcPr>
          <w:p w14:paraId="1535BA6A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3A7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26" w:type="dxa"/>
            <w:vMerge w:val="continue"/>
            <w:textDirection w:val="tbRlV"/>
            <w:vAlign w:val="center"/>
          </w:tcPr>
          <w:p w14:paraId="75D3FE96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D7C67D1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71C12D6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  <w:vAlign w:val="center"/>
          </w:tcPr>
          <w:p w14:paraId="1AC3FD60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2104029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  <w:vAlign w:val="center"/>
          </w:tcPr>
          <w:p w14:paraId="63B8CCF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专业英语</w:t>
            </w:r>
          </w:p>
          <w:p w14:paraId="04FB580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Major English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76004E64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161DD5DB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0" w:type="dxa"/>
            <w:tcMar>
              <w:left w:w="0" w:type="dxa"/>
              <w:right w:w="0" w:type="dxa"/>
            </w:tcMar>
            <w:vAlign w:val="center"/>
          </w:tcPr>
          <w:p w14:paraId="2DB3FD1A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0D6B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26" w:type="dxa"/>
            <w:vMerge w:val="continue"/>
            <w:textDirection w:val="tbRlV"/>
            <w:vAlign w:val="center"/>
          </w:tcPr>
          <w:p w14:paraId="5318A53F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8CB3C18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E7EEC8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06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2E6023A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2104030</w:t>
            </w:r>
          </w:p>
        </w:tc>
        <w:tc>
          <w:tcPr>
            <w:tcW w:w="360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E74092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流体机械能转化原理及技术</w:t>
            </w:r>
          </w:p>
          <w:p w14:paraId="2D8C403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Principle and technology of fluid mechanical energy conversion</w:t>
            </w:r>
          </w:p>
        </w:tc>
        <w:tc>
          <w:tcPr>
            <w:tcW w:w="588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86DEFFC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8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A37DCDE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308070D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8051079">
      <w:pPr>
        <w:overflowPunct w:val="0"/>
        <w:spacing w:line="346" w:lineRule="auto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4839E3AF">
      <w:pP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 w14:paraId="7AF0ABCB"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6：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新能源科学与工程专业集中实践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8"/>
        <w:tblW w:w="882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6"/>
        <w:gridCol w:w="768"/>
        <w:gridCol w:w="684"/>
        <w:gridCol w:w="876"/>
        <w:gridCol w:w="3540"/>
        <w:gridCol w:w="744"/>
        <w:gridCol w:w="684"/>
        <w:gridCol w:w="824"/>
      </w:tblGrid>
      <w:tr w14:paraId="2A40C67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2" w:hRule="atLeast"/>
          <w:jc w:val="center"/>
        </w:trPr>
        <w:tc>
          <w:tcPr>
            <w:tcW w:w="706" w:type="dxa"/>
            <w:tcMar>
              <w:left w:w="0" w:type="dxa"/>
              <w:right w:w="0" w:type="dxa"/>
            </w:tcMar>
            <w:vAlign w:val="center"/>
          </w:tcPr>
          <w:p w14:paraId="38E6B265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70D6B01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06590D00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3947B1D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2BFC626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6DBA6FE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  <w:vAlign w:val="center"/>
          </w:tcPr>
          <w:p w14:paraId="33D7E9C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7EBB496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4C91B4FA"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24" w:type="dxa"/>
            <w:tcMar>
              <w:left w:w="0" w:type="dxa"/>
              <w:right w:w="0" w:type="dxa"/>
            </w:tcMar>
            <w:vAlign w:val="center"/>
          </w:tcPr>
          <w:p w14:paraId="4E642F70"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4490351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06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00E70CBE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集中教学实践</w:t>
            </w:r>
          </w:p>
        </w:tc>
        <w:tc>
          <w:tcPr>
            <w:tcW w:w="768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0C80104B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68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8AF0911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EEA9A72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0000095</w:t>
            </w:r>
          </w:p>
        </w:tc>
        <w:tc>
          <w:tcPr>
            <w:tcW w:w="354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A10519C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思想道德与法治实践</w:t>
            </w:r>
          </w:p>
          <w:p w14:paraId="5B95C874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Ideological 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orality and 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L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egal 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ractice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6B9A704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8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1219518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4" w:type="dxa"/>
            <w:vMerge w:val="restart"/>
            <w:tcMar>
              <w:left w:w="0" w:type="dxa"/>
              <w:right w:w="0" w:type="dxa"/>
            </w:tcMar>
            <w:vAlign w:val="center"/>
          </w:tcPr>
          <w:p w14:paraId="5108B19C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 w14:paraId="13C6426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0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E27BB38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C5CA2C5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22E54B2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976D972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0000096</w:t>
            </w:r>
          </w:p>
        </w:tc>
        <w:tc>
          <w:tcPr>
            <w:tcW w:w="354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0597A92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毛泽东思想和中国特色社会主义理论体系概论实践</w:t>
            </w:r>
          </w:p>
          <w:p w14:paraId="36A8296B">
            <w:pPr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 for Mao Zedong Thought and the Theoretical System of Socialism with Chinese Characteristics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B2777BD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8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7338303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4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686EB3D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D9480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0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FBD32A8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9A2E129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79CEC164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0C6C67B3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0000023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  <w:vAlign w:val="center"/>
          </w:tcPr>
          <w:p w14:paraId="72BDF83D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军事训练</w:t>
            </w:r>
          </w:p>
          <w:p w14:paraId="634C8261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Military Practice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3744A622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1D8C3345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4" w:type="dxa"/>
            <w:tcMar>
              <w:left w:w="0" w:type="dxa"/>
              <w:right w:w="0" w:type="dxa"/>
            </w:tcMar>
            <w:vAlign w:val="center"/>
          </w:tcPr>
          <w:p w14:paraId="7BC44254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学工部</w:t>
            </w:r>
          </w:p>
        </w:tc>
      </w:tr>
      <w:tr w14:paraId="3264484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0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DF8A144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F7023FB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33768243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1FA4B122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00000D3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  <w:vAlign w:val="center"/>
          </w:tcPr>
          <w:p w14:paraId="7B35B6D3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信息技术应用基础实践</w:t>
            </w:r>
          </w:p>
          <w:p w14:paraId="685454BD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0A7C260B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4669E530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4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785D4E3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10780C0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0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FD0C0C5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C68688E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3DB0B846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2F883572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030A203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  <w:vAlign w:val="center"/>
          </w:tcPr>
          <w:p w14:paraId="63B15816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C语言课程设计</w:t>
            </w:r>
          </w:p>
          <w:p w14:paraId="73AF8991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Practice of C Programming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7E20165A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4F63DEE8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2159263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A787F5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0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78A31A4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D107222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15A23098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11ABB808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0000012E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  <w:vAlign w:val="center"/>
          </w:tcPr>
          <w:p w14:paraId="0532C1F5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物理实验(机械能动类)</w:t>
            </w:r>
          </w:p>
          <w:p w14:paraId="479AAF60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Physics Experiments I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3B1D01F7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4D10B2EA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4" w:type="dxa"/>
            <w:tcMar>
              <w:left w:w="0" w:type="dxa"/>
              <w:right w:w="0" w:type="dxa"/>
            </w:tcMar>
            <w:vAlign w:val="center"/>
          </w:tcPr>
          <w:p w14:paraId="7EE51071">
            <w:pPr>
              <w:pStyle w:val="13"/>
              <w:overflowPunct w:val="0"/>
              <w:snapToGrid w:val="0"/>
              <w:spacing w:line="312" w:lineRule="auto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177E7C4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0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7A966B1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46CD993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5DE112C0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241FF839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2104034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  <w:vAlign w:val="center"/>
          </w:tcPr>
          <w:p w14:paraId="68E36670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电路实验</w:t>
            </w:r>
          </w:p>
          <w:p w14:paraId="216C78FC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Experiment of Electric Circuit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06C7C020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7D101D36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4" w:type="dxa"/>
            <w:vMerge w:val="restart"/>
            <w:tcMar>
              <w:left w:w="0" w:type="dxa"/>
              <w:right w:w="0" w:type="dxa"/>
            </w:tcMar>
            <w:vAlign w:val="center"/>
          </w:tcPr>
          <w:p w14:paraId="14D0F79B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40F30C7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0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E1D12B4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C444DF2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46AEA101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39858022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2104103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  <w:vAlign w:val="center"/>
          </w:tcPr>
          <w:p w14:paraId="26E631DA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电子技术实验</w:t>
            </w:r>
          </w:p>
          <w:p w14:paraId="4F9D6166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Electronic Technique Experiments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75BDA78B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168D22AF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9F0597D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55178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0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31746FF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CC543C2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459F1E8E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60523934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2104027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  <w:vAlign w:val="center"/>
          </w:tcPr>
          <w:p w14:paraId="35127B45">
            <w:pPr>
              <w:tabs>
                <w:tab w:val="left" w:pos="6405"/>
              </w:tabs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电机学实验</w:t>
            </w:r>
          </w:p>
          <w:p w14:paraId="010307C0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Electrical Engine Experiments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3FFCFDEB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46070BEE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0066BE7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36EBE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0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4DB9A6B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339A230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0A89637B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0D9D3E71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0300134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  <w:vAlign w:val="center"/>
          </w:tcPr>
          <w:p w14:paraId="5780F26D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金工实习</w:t>
            </w:r>
          </w:p>
          <w:p w14:paraId="4B316A2A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Practice of Manufacturing Process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58C539BB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.5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230CBD2A">
            <w:pPr>
              <w:overflowPunct w:val="0"/>
              <w:snapToGrid w:val="0"/>
              <w:spacing w:line="312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4" w:type="dxa"/>
            <w:tcMar>
              <w:left w:w="0" w:type="dxa"/>
              <w:right w:w="0" w:type="dxa"/>
            </w:tcMar>
            <w:vAlign w:val="center"/>
          </w:tcPr>
          <w:p w14:paraId="6222FBDE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47D7F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0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6DAD52C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EE701B5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5A73AF24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56DC4CD6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2104320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  <w:vAlign w:val="center"/>
          </w:tcPr>
          <w:p w14:paraId="01743538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机械设计基础实验</w:t>
            </w:r>
          </w:p>
          <w:p w14:paraId="502C5487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Fundamentals of Machine Design Experiments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69AF8D94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39293F86">
            <w:pPr>
              <w:overflowPunct w:val="0"/>
              <w:snapToGrid w:val="0"/>
              <w:spacing w:line="312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4" w:type="dxa"/>
            <w:tcMar>
              <w:left w:w="0" w:type="dxa"/>
              <w:right w:w="0" w:type="dxa"/>
            </w:tcMar>
            <w:vAlign w:val="center"/>
          </w:tcPr>
          <w:p w14:paraId="5ACADD66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9AA4B4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0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49A8D61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9BF872B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33593813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52E936EA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0300321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  <w:vAlign w:val="center"/>
          </w:tcPr>
          <w:p w14:paraId="70A1386D">
            <w:pPr>
              <w:tabs>
                <w:tab w:val="left" w:pos="6405"/>
              </w:tabs>
              <w:overflowPunct w:val="0"/>
              <w:snapToGrid w:val="0"/>
              <w:spacing w:line="312" w:lineRule="auto"/>
              <w:ind w:firstLine="36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机械设计基础课程设计</w:t>
            </w:r>
          </w:p>
          <w:p w14:paraId="00C1A027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Course Project ( Mechanical Design)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0EE445C5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7C1D0967">
            <w:pPr>
              <w:overflowPunct w:val="0"/>
              <w:snapToGrid w:val="0"/>
              <w:spacing w:line="312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4" w:type="dxa"/>
            <w:tcMar>
              <w:left w:w="0" w:type="dxa"/>
              <w:right w:w="0" w:type="dxa"/>
            </w:tcMar>
            <w:vAlign w:val="center"/>
          </w:tcPr>
          <w:p w14:paraId="4102BC10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52839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0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C41119C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3A848D3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1FC9FA8B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6914BCFB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2104058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  <w:vAlign w:val="center"/>
          </w:tcPr>
          <w:p w14:paraId="10E3CCE4">
            <w:pPr>
              <w:pStyle w:val="13"/>
              <w:wordWrap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工程材料实验</w:t>
            </w:r>
          </w:p>
          <w:p w14:paraId="469E5584">
            <w:pPr>
              <w:tabs>
                <w:tab w:val="left" w:pos="6405"/>
              </w:tabs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Material Experiment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5357D136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491FDB3C">
            <w:pPr>
              <w:overflowPunct w:val="0"/>
              <w:snapToGrid w:val="0"/>
              <w:spacing w:line="312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4" w:type="dxa"/>
            <w:tcMar>
              <w:left w:w="0" w:type="dxa"/>
              <w:right w:w="0" w:type="dxa"/>
            </w:tcMar>
            <w:vAlign w:val="center"/>
          </w:tcPr>
          <w:p w14:paraId="1ABA8A9C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50028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0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5477E19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221A94D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600B96BF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42ACE1D5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2104011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  <w:vAlign w:val="center"/>
          </w:tcPr>
          <w:p w14:paraId="0375D973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材料力学实验</w:t>
            </w:r>
          </w:p>
          <w:p w14:paraId="29860BF6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Material Mechanics Experiments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4D2AC0BF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7709A507">
            <w:pPr>
              <w:overflowPunct w:val="0"/>
              <w:snapToGrid w:val="0"/>
              <w:spacing w:line="312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4" w:type="dxa"/>
            <w:tcMar>
              <w:left w:w="0" w:type="dxa"/>
              <w:right w:w="0" w:type="dxa"/>
            </w:tcMar>
            <w:vAlign w:val="center"/>
          </w:tcPr>
          <w:p w14:paraId="1D396A74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2BA3B2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0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A2E004E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F9E0AD8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18CA60C5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71AED69B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2104109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  <w:vAlign w:val="center"/>
          </w:tcPr>
          <w:p w14:paraId="1C97AFA6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工程热力学实验</w:t>
            </w:r>
          </w:p>
          <w:p w14:paraId="2E1F2676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Engineering Thermodynamics</w:t>
            </w:r>
          </w:p>
          <w:p w14:paraId="0F396811">
            <w:pPr>
              <w:tabs>
                <w:tab w:val="left" w:pos="6405"/>
              </w:tabs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Science Experiments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0D59585E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42752ED8">
            <w:pPr>
              <w:overflowPunct w:val="0"/>
              <w:snapToGrid w:val="0"/>
              <w:spacing w:line="312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4" w:type="dxa"/>
            <w:tcMar>
              <w:left w:w="0" w:type="dxa"/>
              <w:right w:w="0" w:type="dxa"/>
            </w:tcMar>
            <w:vAlign w:val="center"/>
          </w:tcPr>
          <w:p w14:paraId="100EAACA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6A43B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0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83A6F29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6ECBB45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2C30D006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618CE394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2104110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  <w:vAlign w:val="center"/>
          </w:tcPr>
          <w:p w14:paraId="257C9BCB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传热学实验</w:t>
            </w:r>
          </w:p>
          <w:p w14:paraId="39670170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Heat Transfer Science</w:t>
            </w:r>
          </w:p>
          <w:p w14:paraId="5CA7ACB7">
            <w:pPr>
              <w:tabs>
                <w:tab w:val="left" w:pos="6405"/>
              </w:tabs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Experiments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4E4E69C3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0F213DC0">
            <w:pPr>
              <w:overflowPunct w:val="0"/>
              <w:snapToGrid w:val="0"/>
              <w:spacing w:line="312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4" w:type="dxa"/>
            <w:tcMar>
              <w:left w:w="0" w:type="dxa"/>
              <w:right w:w="0" w:type="dxa"/>
            </w:tcMar>
            <w:vAlign w:val="center"/>
          </w:tcPr>
          <w:p w14:paraId="6BF026F5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16E739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70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377FE95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67491D0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1BD92976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5BF4F563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2104323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  <w:vAlign w:val="center"/>
          </w:tcPr>
          <w:p w14:paraId="0EC48121">
            <w:pPr>
              <w:tabs>
                <w:tab w:val="left" w:pos="6405"/>
              </w:tabs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空气动力学实验</w:t>
            </w:r>
          </w:p>
          <w:p w14:paraId="60D8F96E">
            <w:pPr>
              <w:tabs>
                <w:tab w:val="left" w:pos="6405"/>
              </w:tabs>
              <w:overflowPunct w:val="0"/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Aerodynamic Science Experiments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7B30EB5C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6EA1F305">
            <w:pPr>
              <w:overflowPunct w:val="0"/>
              <w:snapToGrid w:val="0"/>
              <w:spacing w:line="312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4" w:type="dxa"/>
            <w:tcMar>
              <w:left w:w="0" w:type="dxa"/>
              <w:right w:w="0" w:type="dxa"/>
            </w:tcMar>
            <w:vAlign w:val="center"/>
          </w:tcPr>
          <w:p w14:paraId="214F3A8D">
            <w:pPr>
              <w:pStyle w:val="13"/>
              <w:overflowPunct w:val="0"/>
              <w:snapToGrid w:val="0"/>
              <w:spacing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A575497"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</w:p>
    <w:p w14:paraId="324CDF6D"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</w:p>
    <w:p w14:paraId="7F012BAC"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  <w:t>续表</w:t>
      </w:r>
      <w:r>
        <w:rPr>
          <w:rFonts w:hint="eastAsia" w:ascii="Times New Roman" w:hAnsi="Times New Roman" w:cs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  <w:t>6：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新能源科学与工程专业集中实践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8"/>
        <w:tblW w:w="8748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9"/>
        <w:gridCol w:w="780"/>
        <w:gridCol w:w="648"/>
        <w:gridCol w:w="1332"/>
        <w:gridCol w:w="3420"/>
        <w:gridCol w:w="528"/>
        <w:gridCol w:w="648"/>
        <w:gridCol w:w="713"/>
      </w:tblGrid>
      <w:tr w14:paraId="647BE3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2" w:hRule="atLeast"/>
          <w:jc w:val="center"/>
        </w:trPr>
        <w:tc>
          <w:tcPr>
            <w:tcW w:w="679" w:type="dxa"/>
            <w:tcMar>
              <w:left w:w="0" w:type="dxa"/>
              <w:right w:w="0" w:type="dxa"/>
            </w:tcMar>
            <w:vAlign w:val="center"/>
          </w:tcPr>
          <w:p w14:paraId="1B670A04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19F210E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3039EA00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5350FCA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76EE5DC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  <w:vAlign w:val="center"/>
          </w:tcPr>
          <w:p w14:paraId="58C4DC2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  <w:vAlign w:val="center"/>
          </w:tcPr>
          <w:p w14:paraId="35EAFF9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14:paraId="2275E0E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3F5D3AC9"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13" w:type="dxa"/>
            <w:tcMar>
              <w:left w:w="0" w:type="dxa"/>
              <w:right w:w="0" w:type="dxa"/>
            </w:tcMar>
            <w:vAlign w:val="center"/>
          </w:tcPr>
          <w:p w14:paraId="2E912E1F"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51A047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79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0D25118A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集中教学实践</w:t>
            </w:r>
          </w:p>
        </w:tc>
        <w:tc>
          <w:tcPr>
            <w:tcW w:w="780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666B35DB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64AEE81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33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3C7A76B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0300322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342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6007E3C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工程流体力学实验</w:t>
            </w:r>
          </w:p>
          <w:p w14:paraId="6D8C7627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Engineering Fluid Mechanics Experiments</w:t>
            </w:r>
          </w:p>
        </w:tc>
        <w:tc>
          <w:tcPr>
            <w:tcW w:w="52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1C4D930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555C049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3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4858D2F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339D9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79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4599476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C328380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3CDE007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33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B3E96F2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2104324</w:t>
            </w:r>
          </w:p>
        </w:tc>
        <w:tc>
          <w:tcPr>
            <w:tcW w:w="342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61BE84D">
            <w:pPr>
              <w:tabs>
                <w:tab w:val="left" w:pos="6405"/>
              </w:tabs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风力发电实验</w:t>
            </w:r>
          </w:p>
          <w:p w14:paraId="4EC25897">
            <w:pPr>
              <w:tabs>
                <w:tab w:val="left" w:pos="6405"/>
              </w:tabs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Wind Power Generation Experiments</w:t>
            </w:r>
          </w:p>
        </w:tc>
        <w:tc>
          <w:tcPr>
            <w:tcW w:w="52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DC1E930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2B6D4DCC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 w14:paraId="50148762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A6C93EC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3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4FFCC24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1EDEA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7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70F8B36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5D17FDB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3BDD187F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  <w:vAlign w:val="center"/>
          </w:tcPr>
          <w:p w14:paraId="37862222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0300325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  <w:vAlign w:val="center"/>
          </w:tcPr>
          <w:p w14:paraId="58AB6575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风力机课程设计</w:t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※</w:t>
            </w:r>
          </w:p>
          <w:p w14:paraId="370D0B51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Course Project (Principle of Wind Power Generation)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14:paraId="7A169796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1EFD9C1C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3" w:type="dxa"/>
            <w:tcMar>
              <w:left w:w="0" w:type="dxa"/>
              <w:right w:w="0" w:type="dxa"/>
            </w:tcMar>
            <w:vAlign w:val="center"/>
          </w:tcPr>
          <w:p w14:paraId="5632C6BD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06C6F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7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50F9197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7D0A51E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206E5326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  <w:vAlign w:val="center"/>
          </w:tcPr>
          <w:p w14:paraId="6EE5662F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0300326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  <w:vAlign w:val="center"/>
          </w:tcPr>
          <w:p w14:paraId="6F053E14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风电场规划与设计课程设计</w:t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※</w:t>
            </w:r>
          </w:p>
          <w:p w14:paraId="2D945C5E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Course Project (Wind farm programming and designing )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14:paraId="335AE673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0F598195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3" w:type="dxa"/>
            <w:tcMar>
              <w:left w:w="0" w:type="dxa"/>
              <w:right w:w="0" w:type="dxa"/>
            </w:tcMar>
            <w:vAlign w:val="center"/>
          </w:tcPr>
          <w:p w14:paraId="6A08C66B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74192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7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4773A80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1789A35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53C4BC3D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  <w:vAlign w:val="center"/>
          </w:tcPr>
          <w:p w14:paraId="47094F01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20" w:type="dxa"/>
            <w:tcMar>
              <w:left w:w="0" w:type="dxa"/>
              <w:right w:w="0" w:type="dxa"/>
            </w:tcMar>
            <w:vAlign w:val="center"/>
          </w:tcPr>
          <w:p w14:paraId="692FA900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太阳能光伏发电系统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课程设计</w:t>
            </w:r>
          </w:p>
          <w:p w14:paraId="43570C2A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Course Project</w:t>
            </w:r>
          </w:p>
          <w:p w14:paraId="41C18FEA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Solar Photovoltaic Power Generationg System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14:paraId="1B67F7CD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58164984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3" w:type="dxa"/>
            <w:tcMar>
              <w:left w:w="0" w:type="dxa"/>
              <w:right w:w="0" w:type="dxa"/>
            </w:tcMar>
            <w:vAlign w:val="center"/>
          </w:tcPr>
          <w:p w14:paraId="1FDFDE72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6A96F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7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53210B5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8BAF2EA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3FB56F46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  <w:vAlign w:val="center"/>
          </w:tcPr>
          <w:p w14:paraId="360A09C5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0300328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  <w:vAlign w:val="center"/>
          </w:tcPr>
          <w:p w14:paraId="7171C6E7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风力机塔架与基础课程设计</w:t>
            </w:r>
          </w:p>
          <w:p w14:paraId="5B49265D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Course Project (Technology of Electric &amp; Electron)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14:paraId="6FDCBBEF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6AE1D686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3" w:type="dxa"/>
            <w:tcMar>
              <w:left w:w="0" w:type="dxa"/>
              <w:right w:w="0" w:type="dxa"/>
            </w:tcMar>
            <w:vAlign w:val="center"/>
          </w:tcPr>
          <w:p w14:paraId="57CCD3BC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E3FB7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7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01C96F4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5A02F2F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532559D4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  <w:vAlign w:val="center"/>
          </w:tcPr>
          <w:p w14:paraId="5441D870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0300069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  <w:vAlign w:val="center"/>
          </w:tcPr>
          <w:p w14:paraId="7C5B5125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认识实习</w:t>
            </w:r>
          </w:p>
          <w:p w14:paraId="21C09CB6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Realizing Practice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14:paraId="7CB4342C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49FEE628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3" w:type="dxa"/>
            <w:tcMar>
              <w:left w:w="0" w:type="dxa"/>
              <w:right w:w="0" w:type="dxa"/>
            </w:tcMar>
            <w:vAlign w:val="center"/>
          </w:tcPr>
          <w:p w14:paraId="464E508F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5E089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7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6F44856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CE49C77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6A60B0C9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  <w:vAlign w:val="center"/>
          </w:tcPr>
          <w:p w14:paraId="17EE6A41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0300501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  <w:vAlign w:val="center"/>
          </w:tcPr>
          <w:p w14:paraId="58373DEE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毕业实习</w:t>
            </w:r>
          </w:p>
          <w:p w14:paraId="6756747F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Graduation Practice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14:paraId="108ABFF4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377AF31C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3" w:type="dxa"/>
            <w:tcMar>
              <w:left w:w="0" w:type="dxa"/>
              <w:right w:w="0" w:type="dxa"/>
            </w:tcMar>
            <w:vAlign w:val="center"/>
          </w:tcPr>
          <w:p w14:paraId="608B439E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56215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6" w:hRule="atLeast"/>
          <w:jc w:val="center"/>
        </w:trPr>
        <w:tc>
          <w:tcPr>
            <w:tcW w:w="67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4FE7844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1D49F9E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094B1419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  <w:vAlign w:val="center"/>
          </w:tcPr>
          <w:p w14:paraId="3C3B6101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342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  <w:vAlign w:val="center"/>
          </w:tcPr>
          <w:p w14:paraId="392B9796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毕业设计（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论文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3DE030D5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Undergraduate Paper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14:paraId="130F3249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4113663C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3" w:type="dxa"/>
            <w:tcMar>
              <w:left w:w="0" w:type="dxa"/>
              <w:right w:w="0" w:type="dxa"/>
            </w:tcMar>
            <w:vAlign w:val="center"/>
          </w:tcPr>
          <w:p w14:paraId="5B1DF895">
            <w:pPr>
              <w:pStyle w:val="13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C5F9A18">
      <w:pPr>
        <w:wordWrap w:val="0"/>
        <w:overflowPunct w:val="0"/>
        <w:spacing w:line="346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485BF600">
      <w:pPr>
        <w:overflowPunct w:val="0"/>
        <w:spacing w:line="346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5C56CE9C">
      <w:pPr>
        <w:overflowPunct w:val="0"/>
        <w:spacing w:line="346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3286B5EE">
      <w:pPr>
        <w:overflowPunct w:val="0"/>
        <w:spacing w:line="346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2371F903">
      <w:pPr>
        <w:overflowPunct w:val="0"/>
        <w:spacing w:line="346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3C00E675">
      <w:pPr>
        <w:overflowPunct w:val="0"/>
        <w:spacing w:line="346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5E926B09">
      <w:pPr>
        <w:overflowPunct w:val="0"/>
        <w:spacing w:line="346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5E0202A5">
      <w:pPr>
        <w:overflowPunct w:val="0"/>
        <w:spacing w:line="346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4741C88">
      <w:pPr>
        <w:overflowPunct w:val="0"/>
        <w:spacing w:line="346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3A65953E">
      <w:pPr>
        <w:overflowPunct w:val="0"/>
        <w:spacing w:line="346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2D836347">
      <w:pPr>
        <w:overflowPunct w:val="0"/>
        <w:spacing w:line="346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32C27CF5">
      <w:pPr>
        <w:overflowPunct w:val="0"/>
        <w:spacing w:line="346" w:lineRule="auto"/>
        <w:jc w:val="center"/>
        <w:outlineLvl w:val="0"/>
        <w:rPr>
          <w:rFonts w:ascii="Times New Roman" w:hAnsi="Times New Roman" w:eastAsia="黑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6" w:name="_Toc498956452"/>
      <w:bookmarkStart w:id="7" w:name="_Toc19142"/>
      <w:r>
        <w:rPr>
          <w:rFonts w:ascii="Times New Roman" w:hAnsi="Times New Roman" w:eastAsia="黑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Times New Roman" w:hAnsi="Times New Roman" w:eastAsia="黑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instrText xml:space="preserve">ADDIN CNKISM.UserStyle</w:instrText>
      </w:r>
      <w:r>
        <w:rPr>
          <w:rFonts w:ascii="Times New Roman" w:hAnsi="Times New Roman" w:eastAsia="黑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fldChar w:fldCharType="end"/>
      </w:r>
      <w:bookmarkStart w:id="8" w:name="_Toc135575179"/>
      <w:r>
        <w:rPr>
          <w:rFonts w:ascii="Times New Roman" w:hAnsi="Times New Roman" w:eastAsia="黑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能源与动力工程专业</w:t>
      </w:r>
      <w:bookmarkEnd w:id="6"/>
      <w:bookmarkEnd w:id="7"/>
      <w:r>
        <w:rPr>
          <w:rFonts w:hint="eastAsia" w:ascii="Times New Roman" w:hAnsi="Times New Roman" w:eastAsia="黑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课程归属</w:t>
      </w:r>
      <w:bookmarkEnd w:id="8"/>
    </w:p>
    <w:p w14:paraId="637EAA17">
      <w:pPr>
        <w:jc w:val="center"/>
        <w:rPr>
          <w:rFonts w:ascii="Times New Roman" w:hAnsi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  <w:t>表1：能源与动力工程专业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  <w:t>（公共基础）</w:t>
      </w:r>
    </w:p>
    <w:tbl>
      <w:tblPr>
        <w:tblStyle w:val="8"/>
        <w:tblW w:w="88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720"/>
        <w:gridCol w:w="780"/>
        <w:gridCol w:w="1272"/>
        <w:gridCol w:w="3159"/>
        <w:gridCol w:w="537"/>
        <w:gridCol w:w="768"/>
        <w:gridCol w:w="829"/>
      </w:tblGrid>
      <w:tr w14:paraId="6F98B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48" w:type="dxa"/>
            <w:vAlign w:val="center"/>
          </w:tcPr>
          <w:p w14:paraId="5EDF5830">
            <w:pPr>
              <w:overflowPunct w:val="0"/>
              <w:jc w:val="center"/>
              <w:rPr>
                <w:b/>
                <w:kern w:val="0"/>
              </w:rPr>
            </w:pPr>
            <w:bookmarkStart w:id="9" w:name="_Toc463773576"/>
            <w:bookmarkStart w:id="10" w:name="_Toc431289310"/>
            <w:bookmarkStart w:id="11" w:name="_Toc477248549"/>
            <w:bookmarkStart w:id="12" w:name="_Toc5945"/>
            <w:r>
              <w:rPr>
                <w:b/>
                <w:kern w:val="0"/>
              </w:rPr>
              <w:t>课程</w:t>
            </w:r>
          </w:p>
          <w:p w14:paraId="2329717C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1500BA23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38BFB67D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2D1D1972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272" w:type="dxa"/>
            <w:vAlign w:val="center"/>
          </w:tcPr>
          <w:p w14:paraId="362162DB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159" w:type="dxa"/>
            <w:vAlign w:val="center"/>
          </w:tcPr>
          <w:p w14:paraId="0F1939AD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37" w:type="dxa"/>
            <w:vAlign w:val="center"/>
          </w:tcPr>
          <w:p w14:paraId="45E0B6CD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68" w:type="dxa"/>
            <w:vAlign w:val="center"/>
          </w:tcPr>
          <w:p w14:paraId="3D3AB1C5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29" w:type="dxa"/>
            <w:vAlign w:val="center"/>
          </w:tcPr>
          <w:p w14:paraId="7CE4266A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10A1C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48" w:type="dxa"/>
            <w:vMerge w:val="restart"/>
            <w:textDirection w:val="tbRlV"/>
            <w:vAlign w:val="center"/>
          </w:tcPr>
          <w:p w14:paraId="5B7A20B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720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7A7988C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11238E4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88A8507"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088</w:t>
            </w:r>
          </w:p>
        </w:tc>
        <w:tc>
          <w:tcPr>
            <w:tcW w:w="3159" w:type="dxa"/>
            <w:tcMar>
              <w:left w:w="0" w:type="dxa"/>
              <w:right w:w="0" w:type="dxa"/>
            </w:tcMar>
            <w:vAlign w:val="center"/>
          </w:tcPr>
          <w:p w14:paraId="3C472E6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思想道德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与法治</w:t>
            </w:r>
          </w:p>
          <w:p w14:paraId="6BD4DB1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Ideological Morality and Rule of Law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 w14:paraId="36EF797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662048B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9" w:type="dxa"/>
            <w:vMerge w:val="restart"/>
            <w:tcMar>
              <w:left w:w="0" w:type="dxa"/>
              <w:right w:w="0" w:type="dxa"/>
            </w:tcMar>
            <w:vAlign w:val="center"/>
          </w:tcPr>
          <w:p w14:paraId="17BD7D5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 w14:paraId="60DCD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48" w:type="dxa"/>
            <w:vMerge w:val="continue"/>
            <w:textDirection w:val="tbRlV"/>
            <w:vAlign w:val="center"/>
          </w:tcPr>
          <w:p w14:paraId="3E40401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A64DE1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3378D85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F1E5482"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89</w:t>
            </w:r>
          </w:p>
        </w:tc>
        <w:tc>
          <w:tcPr>
            <w:tcW w:w="3159" w:type="dxa"/>
            <w:tcMar>
              <w:left w:w="0" w:type="dxa"/>
              <w:right w:w="0" w:type="dxa"/>
            </w:tcMar>
            <w:vAlign w:val="center"/>
          </w:tcPr>
          <w:p w14:paraId="2AF1F97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马克思主义基本原理</w:t>
            </w:r>
          </w:p>
          <w:p w14:paraId="4D6D489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Basic Principles of Marxism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 w14:paraId="17C64EF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484D4AC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2755A6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F8D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48" w:type="dxa"/>
            <w:vMerge w:val="continue"/>
            <w:textDirection w:val="tbRlV"/>
            <w:vAlign w:val="center"/>
          </w:tcPr>
          <w:p w14:paraId="37D36C4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1124FE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5B0CD46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8DFDC05"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0000090</w:t>
            </w:r>
          </w:p>
        </w:tc>
        <w:tc>
          <w:tcPr>
            <w:tcW w:w="3159" w:type="dxa"/>
            <w:tcMar>
              <w:left w:w="0" w:type="dxa"/>
              <w:right w:w="0" w:type="dxa"/>
            </w:tcMar>
            <w:vAlign w:val="center"/>
          </w:tcPr>
          <w:p w14:paraId="3126D07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中国近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现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代史纲要</w:t>
            </w:r>
          </w:p>
          <w:p w14:paraId="0B16ACB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Outline of Chinese Modern History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 w14:paraId="571558C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4976E14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865A40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47B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48" w:type="dxa"/>
            <w:vMerge w:val="continue"/>
            <w:textDirection w:val="tbRlV"/>
            <w:vAlign w:val="center"/>
          </w:tcPr>
          <w:p w14:paraId="623F326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CF67EC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33A5573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DA99D1C"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211800</w:t>
            </w: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3159" w:type="dxa"/>
            <w:tcMar>
              <w:left w:w="0" w:type="dxa"/>
              <w:right w:w="0" w:type="dxa"/>
            </w:tcMar>
            <w:vAlign w:val="center"/>
          </w:tcPr>
          <w:p w14:paraId="680DF31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</w:t>
            </w:r>
          </w:p>
          <w:p w14:paraId="7744CD1E">
            <w:pPr>
              <w:overflowPunct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An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ntroduction to M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ao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Z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edong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hought and the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heoretical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ystem of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ocialism with Chinese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haracteristics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 w14:paraId="1AE10F7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7306C9A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E5509D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B3A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48" w:type="dxa"/>
            <w:vMerge w:val="continue"/>
            <w:textDirection w:val="tbRlV"/>
            <w:vAlign w:val="center"/>
          </w:tcPr>
          <w:p w14:paraId="64565BA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BEF67E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091211C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4C9A8D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159" w:type="dxa"/>
            <w:tcMar>
              <w:left w:w="0" w:type="dxa"/>
              <w:right w:w="0" w:type="dxa"/>
            </w:tcMar>
            <w:vAlign w:val="center"/>
          </w:tcPr>
          <w:p w14:paraId="25AABA8C">
            <w:pPr>
              <w:pStyle w:val="13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 w14:paraId="69F7C61A">
            <w:pPr>
              <w:pStyle w:val="13"/>
              <w:wordWrap/>
              <w:overflowPunct w:val="0"/>
              <w:spacing w:line="240" w:lineRule="auto"/>
              <w:rPr>
                <w:rFonts w:eastAsia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 w14:paraId="1658C19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64A3F79F">
            <w:pPr>
              <w:pStyle w:val="13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CBF0DF4">
            <w:pPr>
              <w:pStyle w:val="13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2333B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48" w:type="dxa"/>
            <w:vMerge w:val="continue"/>
            <w:textDirection w:val="tbRlV"/>
            <w:vAlign w:val="center"/>
          </w:tcPr>
          <w:p w14:paraId="11AEB0F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127079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3C25405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C60EE38"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0000092</w:t>
            </w:r>
          </w:p>
        </w:tc>
        <w:tc>
          <w:tcPr>
            <w:tcW w:w="3159" w:type="dxa"/>
            <w:tcMar>
              <w:left w:w="0" w:type="dxa"/>
              <w:right w:w="0" w:type="dxa"/>
            </w:tcMar>
            <w:vAlign w:val="center"/>
          </w:tcPr>
          <w:p w14:paraId="57A4E3EA">
            <w:pPr>
              <w:pStyle w:val="7"/>
              <w:widowControl w:val="0"/>
              <w:overflowPunct w:val="0"/>
              <w:spacing w:before="0" w:beforeAutospacing="0" w:after="0" w:afterAutospacing="0"/>
              <w:jc w:val="center"/>
              <w:rPr>
                <w:rFonts w:ascii="Times New Roman" w:cs="黑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cs="黑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形势与政策</w:t>
            </w:r>
          </w:p>
          <w:p w14:paraId="5AB1B63C">
            <w:pPr>
              <w:pStyle w:val="7"/>
              <w:widowControl w:val="0"/>
              <w:overflowPunct w:val="0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Theme="minorEastAsia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Situation and Policy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 w14:paraId="7027E7C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2485317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B4BE0B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8AD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48" w:type="dxa"/>
            <w:vMerge w:val="continue"/>
            <w:textDirection w:val="tbRlV"/>
            <w:vAlign w:val="center"/>
          </w:tcPr>
          <w:p w14:paraId="2A14A1C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D87A3B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77C6DAC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272" w:type="dxa"/>
            <w:tcMar>
              <w:left w:w="0" w:type="dxa"/>
              <w:right w:w="0" w:type="dxa"/>
            </w:tcMar>
            <w:vAlign w:val="center"/>
          </w:tcPr>
          <w:p w14:paraId="54DBC5A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0000005A</w:t>
            </w:r>
          </w:p>
        </w:tc>
        <w:tc>
          <w:tcPr>
            <w:tcW w:w="3159" w:type="dxa"/>
            <w:tcMar>
              <w:left w:w="0" w:type="dxa"/>
              <w:right w:w="0" w:type="dxa"/>
            </w:tcMar>
            <w:vAlign w:val="center"/>
          </w:tcPr>
          <w:p w14:paraId="69F283E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语I</w:t>
            </w:r>
          </w:p>
          <w:p w14:paraId="7E576AF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Foreign Languages 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Ⅰ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 w14:paraId="0654DAF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68B4159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9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B0EE024">
            <w:pPr>
              <w:pStyle w:val="13"/>
              <w:wordWrap/>
              <w:overflowPunct w:val="0"/>
              <w:spacing w:line="240" w:lineRule="auto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2D57F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48" w:type="dxa"/>
            <w:vMerge w:val="continue"/>
            <w:textDirection w:val="tbRlV"/>
            <w:vAlign w:val="center"/>
          </w:tcPr>
          <w:p w14:paraId="21C8D72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030504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294AA42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72" w:type="dxa"/>
            <w:tcMar>
              <w:left w:w="0" w:type="dxa"/>
              <w:right w:w="0" w:type="dxa"/>
            </w:tcMar>
            <w:vAlign w:val="center"/>
          </w:tcPr>
          <w:p w14:paraId="28FABE0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0000006</w:t>
            </w:r>
          </w:p>
        </w:tc>
        <w:tc>
          <w:tcPr>
            <w:tcW w:w="3159" w:type="dxa"/>
            <w:tcMar>
              <w:left w:w="0" w:type="dxa"/>
              <w:right w:w="0" w:type="dxa"/>
            </w:tcMar>
            <w:vAlign w:val="center"/>
          </w:tcPr>
          <w:p w14:paraId="495F54A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语II</w:t>
            </w:r>
          </w:p>
          <w:p w14:paraId="6C35EB5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Foreign Languages 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Ⅱ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 w14:paraId="73ADC9B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0243225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C4EAAD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B16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48" w:type="dxa"/>
            <w:vMerge w:val="continue"/>
            <w:textDirection w:val="tbRlV"/>
            <w:vAlign w:val="center"/>
          </w:tcPr>
          <w:p w14:paraId="284F14B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9D315D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3E13484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272" w:type="dxa"/>
            <w:tcMar>
              <w:left w:w="0" w:type="dxa"/>
              <w:right w:w="0" w:type="dxa"/>
            </w:tcMar>
            <w:vAlign w:val="center"/>
          </w:tcPr>
          <w:p w14:paraId="4A465CB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0000007</w:t>
            </w:r>
          </w:p>
        </w:tc>
        <w:tc>
          <w:tcPr>
            <w:tcW w:w="3159" w:type="dxa"/>
            <w:tcMar>
              <w:left w:w="0" w:type="dxa"/>
              <w:right w:w="0" w:type="dxa"/>
            </w:tcMar>
            <w:vAlign w:val="center"/>
          </w:tcPr>
          <w:p w14:paraId="4FB080A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语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Ⅲ</w:t>
            </w:r>
          </w:p>
          <w:p w14:paraId="3FF9E3C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Foreign Languages 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Ⅲ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 w14:paraId="3CE31FA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5CE5DC3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63DA32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bookmarkEnd w:id="9"/>
      <w:bookmarkEnd w:id="10"/>
      <w:bookmarkEnd w:id="11"/>
      <w:bookmarkEnd w:id="12"/>
    </w:tbl>
    <w:p w14:paraId="1FA4C88D">
      <w:pPr>
        <w:overflowPunct w:val="0"/>
        <w:spacing w:line="346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0EC149CF">
      <w:pPr>
        <w:overflowPunct w:val="0"/>
        <w:spacing w:line="346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3312D15"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 w14:paraId="366E8C73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  <w:t>续</w:t>
      </w:r>
      <w:r>
        <w:rPr>
          <w:rFonts w:ascii="Times New Roman" w:hAnsi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  <w:t>表1：能源与动力工程专业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  <w:t>（公共基础）</w:t>
      </w:r>
    </w:p>
    <w:tbl>
      <w:tblPr>
        <w:tblStyle w:val="8"/>
        <w:tblW w:w="86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17"/>
        <w:gridCol w:w="780"/>
        <w:gridCol w:w="696"/>
        <w:gridCol w:w="1500"/>
        <w:gridCol w:w="2415"/>
        <w:gridCol w:w="852"/>
        <w:gridCol w:w="804"/>
        <w:gridCol w:w="873"/>
      </w:tblGrid>
      <w:tr w14:paraId="56F47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2" w:hRule="atLeast"/>
          <w:jc w:val="center"/>
        </w:trPr>
        <w:tc>
          <w:tcPr>
            <w:tcW w:w="717" w:type="dxa"/>
            <w:vAlign w:val="center"/>
          </w:tcPr>
          <w:p w14:paraId="43532A89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73C8CDB8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371EC51C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6FED6A70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2B8747CF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500" w:type="dxa"/>
            <w:vAlign w:val="center"/>
          </w:tcPr>
          <w:p w14:paraId="7DCF1627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415" w:type="dxa"/>
            <w:vAlign w:val="center"/>
          </w:tcPr>
          <w:p w14:paraId="1B3AB5C3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852" w:type="dxa"/>
            <w:vAlign w:val="center"/>
          </w:tcPr>
          <w:p w14:paraId="5A066141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04" w:type="dxa"/>
            <w:vAlign w:val="center"/>
          </w:tcPr>
          <w:p w14:paraId="12FC912F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73" w:type="dxa"/>
            <w:vAlign w:val="center"/>
          </w:tcPr>
          <w:p w14:paraId="319F4865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54474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17" w:type="dxa"/>
            <w:vMerge w:val="restart"/>
            <w:textDirection w:val="tbRlV"/>
            <w:vAlign w:val="center"/>
          </w:tcPr>
          <w:p w14:paraId="37BCA0E0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780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44B9F152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6AF556BF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500" w:type="dxa"/>
            <w:tcMar>
              <w:left w:w="0" w:type="dxa"/>
              <w:right w:w="0" w:type="dxa"/>
            </w:tcMar>
            <w:vAlign w:val="center"/>
          </w:tcPr>
          <w:p w14:paraId="7CC82F25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00000A3</w:t>
            </w:r>
          </w:p>
        </w:tc>
        <w:tc>
          <w:tcPr>
            <w:tcW w:w="2415" w:type="dxa"/>
            <w:tcMar>
              <w:left w:w="0" w:type="dxa"/>
              <w:right w:w="0" w:type="dxa"/>
            </w:tcMar>
            <w:vAlign w:val="center"/>
          </w:tcPr>
          <w:p w14:paraId="340B97A4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信息技术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应用基础</w:t>
            </w:r>
          </w:p>
          <w:p w14:paraId="3AFBF7A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Theme="minor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4FCDB5E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6FE141A7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3" w:type="dxa"/>
            <w:vMerge w:val="restart"/>
            <w:tcMar>
              <w:left w:w="0" w:type="dxa"/>
              <w:right w:w="0" w:type="dxa"/>
            </w:tcMar>
            <w:vAlign w:val="center"/>
          </w:tcPr>
          <w:p w14:paraId="66645624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2208A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17" w:type="dxa"/>
            <w:vMerge w:val="continue"/>
            <w:textDirection w:val="tbRlV"/>
            <w:vAlign w:val="center"/>
          </w:tcPr>
          <w:p w14:paraId="19D32EE6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2A45F5D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78DF9166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500" w:type="dxa"/>
            <w:tcMar>
              <w:left w:w="0" w:type="dxa"/>
              <w:right w:w="0" w:type="dxa"/>
            </w:tcMar>
            <w:vAlign w:val="center"/>
          </w:tcPr>
          <w:p w14:paraId="62364547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0300002</w:t>
            </w:r>
          </w:p>
        </w:tc>
        <w:tc>
          <w:tcPr>
            <w:tcW w:w="2415" w:type="dxa"/>
            <w:tcMar>
              <w:left w:w="0" w:type="dxa"/>
              <w:right w:w="0" w:type="dxa"/>
            </w:tcMar>
            <w:vAlign w:val="center"/>
          </w:tcPr>
          <w:p w14:paraId="365392D1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C语言程序设计</w:t>
            </w:r>
          </w:p>
          <w:p w14:paraId="4F729903"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 Programming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1C9E30F7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244EBAEC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3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38D8251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EA4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17" w:type="dxa"/>
            <w:vMerge w:val="continue"/>
            <w:textDirection w:val="tbRlV"/>
            <w:vAlign w:val="center"/>
          </w:tcPr>
          <w:p w14:paraId="34664A49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FD65308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079DCC65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500" w:type="dxa"/>
            <w:tcMar>
              <w:left w:w="0" w:type="dxa"/>
              <w:right w:w="0" w:type="dxa"/>
            </w:tcMar>
            <w:vAlign w:val="center"/>
          </w:tcPr>
          <w:p w14:paraId="2B1FF228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0000041</w:t>
            </w:r>
          </w:p>
        </w:tc>
        <w:tc>
          <w:tcPr>
            <w:tcW w:w="2415" w:type="dxa"/>
            <w:tcMar>
              <w:left w:w="0" w:type="dxa"/>
              <w:right w:w="0" w:type="dxa"/>
            </w:tcMar>
            <w:vAlign w:val="center"/>
          </w:tcPr>
          <w:p w14:paraId="2FE7427C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体育I</w:t>
            </w:r>
          </w:p>
          <w:p w14:paraId="0D993B98"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I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67380F02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5341EDA6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3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DA765D6">
            <w:pPr>
              <w:pStyle w:val="13"/>
              <w:wordWrap/>
              <w:overflowPunct w:val="0"/>
              <w:snapToGrid w:val="0"/>
              <w:spacing w:line="288" w:lineRule="auto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482E0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17" w:type="dxa"/>
            <w:vMerge w:val="continue"/>
            <w:textDirection w:val="tbRlV"/>
            <w:vAlign w:val="center"/>
          </w:tcPr>
          <w:p w14:paraId="2BCE454A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8D2E611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02BDB30C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00" w:type="dxa"/>
            <w:tcMar>
              <w:left w:w="0" w:type="dxa"/>
              <w:right w:w="0" w:type="dxa"/>
            </w:tcMar>
            <w:vAlign w:val="center"/>
          </w:tcPr>
          <w:p w14:paraId="26930030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0000042</w:t>
            </w:r>
          </w:p>
        </w:tc>
        <w:tc>
          <w:tcPr>
            <w:tcW w:w="2415" w:type="dxa"/>
            <w:tcMar>
              <w:left w:w="0" w:type="dxa"/>
              <w:right w:w="0" w:type="dxa"/>
            </w:tcMar>
            <w:vAlign w:val="center"/>
          </w:tcPr>
          <w:p w14:paraId="1CF24470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体育II</w:t>
            </w:r>
          </w:p>
          <w:p w14:paraId="5693BCEE"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II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31EC9DFB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30DF558F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3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9F7C737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CDD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17" w:type="dxa"/>
            <w:vMerge w:val="continue"/>
            <w:textDirection w:val="tbRlV"/>
            <w:vAlign w:val="center"/>
          </w:tcPr>
          <w:p w14:paraId="0999DD0C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048ABFD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1DF3B148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500" w:type="dxa"/>
            <w:tcMar>
              <w:left w:w="0" w:type="dxa"/>
              <w:right w:w="0" w:type="dxa"/>
            </w:tcMar>
            <w:vAlign w:val="center"/>
          </w:tcPr>
          <w:p w14:paraId="0EC9F20B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0000043</w:t>
            </w:r>
          </w:p>
        </w:tc>
        <w:tc>
          <w:tcPr>
            <w:tcW w:w="2415" w:type="dxa"/>
            <w:tcMar>
              <w:left w:w="0" w:type="dxa"/>
              <w:right w:w="0" w:type="dxa"/>
            </w:tcMar>
            <w:vAlign w:val="center"/>
          </w:tcPr>
          <w:p w14:paraId="3DC51EF8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体育III</w:t>
            </w:r>
          </w:p>
          <w:p w14:paraId="6C9DCC19"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III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62EC2DCD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2ADE2FFF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3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743BE10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C6F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17" w:type="dxa"/>
            <w:vMerge w:val="continue"/>
            <w:textDirection w:val="tbRlV"/>
            <w:vAlign w:val="center"/>
          </w:tcPr>
          <w:p w14:paraId="334A6523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280D17C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557A9EBF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500" w:type="dxa"/>
            <w:tcMar>
              <w:left w:w="0" w:type="dxa"/>
              <w:right w:w="0" w:type="dxa"/>
            </w:tcMar>
            <w:vAlign w:val="center"/>
          </w:tcPr>
          <w:p w14:paraId="74CFBF9D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0000044</w:t>
            </w:r>
          </w:p>
        </w:tc>
        <w:tc>
          <w:tcPr>
            <w:tcW w:w="2415" w:type="dxa"/>
            <w:tcMar>
              <w:left w:w="0" w:type="dxa"/>
              <w:right w:w="0" w:type="dxa"/>
            </w:tcMar>
            <w:vAlign w:val="center"/>
          </w:tcPr>
          <w:p w14:paraId="11C798E0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体育IV</w:t>
            </w:r>
          </w:p>
          <w:p w14:paraId="101CDC7C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IV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6B4031C2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67109BF7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3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8974826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31E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17" w:type="dxa"/>
            <w:vMerge w:val="continue"/>
            <w:textDirection w:val="tbRlV"/>
            <w:vAlign w:val="center"/>
          </w:tcPr>
          <w:p w14:paraId="07709DB0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827BFC8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0098EAB8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500" w:type="dxa"/>
            <w:tcMar>
              <w:left w:w="0" w:type="dxa"/>
              <w:right w:w="0" w:type="dxa"/>
            </w:tcMar>
            <w:vAlign w:val="center"/>
          </w:tcPr>
          <w:p w14:paraId="7701D0E3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415" w:type="dxa"/>
            <w:tcMar>
              <w:left w:w="0" w:type="dxa"/>
              <w:right w:w="0" w:type="dxa"/>
            </w:tcMar>
            <w:vAlign w:val="center"/>
          </w:tcPr>
          <w:p w14:paraId="066BA006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高等数学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</w:t>
            </w:r>
          </w:p>
          <w:p w14:paraId="5CC7DBA5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Advanced Mathematic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I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976A602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03F448A5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3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9DF1AEC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5B6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17" w:type="dxa"/>
            <w:vMerge w:val="continue"/>
            <w:textDirection w:val="tbRlV"/>
            <w:vAlign w:val="center"/>
          </w:tcPr>
          <w:p w14:paraId="7F8BC4C3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62671A2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7C5044C4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500" w:type="dxa"/>
            <w:tcMar>
              <w:left w:w="0" w:type="dxa"/>
              <w:right w:w="0" w:type="dxa"/>
            </w:tcMar>
            <w:vAlign w:val="center"/>
          </w:tcPr>
          <w:p w14:paraId="1E0F4D6B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0000019</w:t>
            </w:r>
          </w:p>
        </w:tc>
        <w:tc>
          <w:tcPr>
            <w:tcW w:w="2415" w:type="dxa"/>
            <w:tcMar>
              <w:left w:w="0" w:type="dxa"/>
              <w:right w:w="0" w:type="dxa"/>
            </w:tcMar>
            <w:vAlign w:val="center"/>
          </w:tcPr>
          <w:p w14:paraId="1F6021E6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高等数学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II</w:t>
            </w:r>
          </w:p>
          <w:p w14:paraId="1D73791B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Advanced Mathematics</w:t>
            </w: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II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392A12E3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45C8DCDA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3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D02DE5B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305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17" w:type="dxa"/>
            <w:vMerge w:val="continue"/>
            <w:textDirection w:val="tbRlV"/>
            <w:vAlign w:val="center"/>
          </w:tcPr>
          <w:p w14:paraId="33C3AFF5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5E078BB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6DF5802C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500" w:type="dxa"/>
            <w:tcMar>
              <w:left w:w="0" w:type="dxa"/>
              <w:right w:w="0" w:type="dxa"/>
            </w:tcMar>
            <w:vAlign w:val="center"/>
          </w:tcPr>
          <w:p w14:paraId="5C83550C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0000048</w:t>
            </w:r>
          </w:p>
        </w:tc>
        <w:tc>
          <w:tcPr>
            <w:tcW w:w="2415" w:type="dxa"/>
            <w:tcMar>
              <w:left w:w="0" w:type="dxa"/>
              <w:right w:w="0" w:type="dxa"/>
            </w:tcMar>
            <w:vAlign w:val="center"/>
          </w:tcPr>
          <w:p w14:paraId="64CF4876"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线性代数</w:t>
            </w:r>
          </w:p>
          <w:p w14:paraId="04A3BCB7"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Linear Algebra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073E6D8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3ADDF5AA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3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1C343F8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EE0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17" w:type="dxa"/>
            <w:vMerge w:val="continue"/>
            <w:textDirection w:val="tbRlV"/>
            <w:vAlign w:val="center"/>
          </w:tcPr>
          <w:p w14:paraId="0623BC04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BE9723F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17F973B4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500" w:type="dxa"/>
            <w:tcMar>
              <w:left w:w="0" w:type="dxa"/>
              <w:right w:w="0" w:type="dxa"/>
            </w:tcMar>
            <w:vAlign w:val="center"/>
          </w:tcPr>
          <w:p w14:paraId="36B06795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0000017</w:t>
            </w:r>
          </w:p>
        </w:tc>
        <w:tc>
          <w:tcPr>
            <w:tcW w:w="2415" w:type="dxa"/>
            <w:tcMar>
              <w:left w:w="0" w:type="dxa"/>
              <w:right w:w="0" w:type="dxa"/>
            </w:tcMar>
            <w:vAlign w:val="center"/>
          </w:tcPr>
          <w:p w14:paraId="1CA07907"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概率论与数理统计</w:t>
            </w:r>
          </w:p>
          <w:p w14:paraId="4B4A7E42"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Probability &amp; Statistics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2087B54D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545829EB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3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F9D6ADD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D82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17" w:type="dxa"/>
            <w:vMerge w:val="continue"/>
            <w:textDirection w:val="tbRlV"/>
            <w:vAlign w:val="center"/>
          </w:tcPr>
          <w:p w14:paraId="6E897DC8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5C08AED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002A813D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500" w:type="dxa"/>
            <w:tcMar>
              <w:left w:w="0" w:type="dxa"/>
              <w:right w:w="0" w:type="dxa"/>
            </w:tcMar>
            <w:vAlign w:val="center"/>
          </w:tcPr>
          <w:p w14:paraId="2E71FD73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0000010E</w:t>
            </w:r>
          </w:p>
        </w:tc>
        <w:tc>
          <w:tcPr>
            <w:tcW w:w="2415" w:type="dxa"/>
            <w:tcMar>
              <w:left w:w="0" w:type="dxa"/>
              <w:right w:w="0" w:type="dxa"/>
            </w:tcMar>
            <w:vAlign w:val="center"/>
          </w:tcPr>
          <w:p w14:paraId="3D93FFB2"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大学物理I(机械能动类)</w:t>
            </w:r>
          </w:p>
          <w:p w14:paraId="484D08B2"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Physics I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A299ED4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7F166AD6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3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C18C6ED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563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17" w:type="dxa"/>
            <w:vMerge w:val="continue"/>
            <w:textDirection w:val="tbRlV"/>
            <w:vAlign w:val="center"/>
          </w:tcPr>
          <w:p w14:paraId="31008251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81E3411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50E7A1B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50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F622BED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0000011E</w:t>
            </w:r>
          </w:p>
        </w:tc>
        <w:tc>
          <w:tcPr>
            <w:tcW w:w="2415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670CB5F"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大学物理II（机械能动类）</w:t>
            </w:r>
          </w:p>
          <w:p w14:paraId="63086E44"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Physics II</w:t>
            </w:r>
          </w:p>
        </w:tc>
        <w:tc>
          <w:tcPr>
            <w:tcW w:w="852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943985E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04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1C15737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3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AE10735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807F0E2">
      <w:pP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br w:type="page"/>
      </w:r>
    </w:p>
    <w:p w14:paraId="0A75F128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  <w:t>续</w:t>
      </w:r>
      <w:r>
        <w:rPr>
          <w:rFonts w:ascii="Times New Roman" w:hAnsi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  <w:t>表1：能源与动力工程专业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  <w:t>（公共基础）</w:t>
      </w:r>
    </w:p>
    <w:tbl>
      <w:tblPr>
        <w:tblStyle w:val="8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18"/>
        <w:gridCol w:w="864"/>
        <w:gridCol w:w="792"/>
        <w:gridCol w:w="1128"/>
        <w:gridCol w:w="3144"/>
        <w:gridCol w:w="732"/>
        <w:gridCol w:w="768"/>
        <w:gridCol w:w="800"/>
      </w:tblGrid>
      <w:tr w14:paraId="3D44F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226" w:hRule="atLeast"/>
          <w:jc w:val="center"/>
        </w:trPr>
        <w:tc>
          <w:tcPr>
            <w:tcW w:w="718" w:type="dxa"/>
            <w:vAlign w:val="center"/>
          </w:tcPr>
          <w:p w14:paraId="3D928117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2B2B1C88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3700EA4F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6A7A68CA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0690487A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128" w:type="dxa"/>
            <w:vAlign w:val="center"/>
          </w:tcPr>
          <w:p w14:paraId="1F2ADD11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144" w:type="dxa"/>
            <w:vAlign w:val="center"/>
          </w:tcPr>
          <w:p w14:paraId="68357D35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32" w:type="dxa"/>
            <w:vAlign w:val="center"/>
          </w:tcPr>
          <w:p w14:paraId="520C05AB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68" w:type="dxa"/>
            <w:vAlign w:val="center"/>
          </w:tcPr>
          <w:p w14:paraId="5BB626D7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00" w:type="dxa"/>
            <w:vAlign w:val="center"/>
          </w:tcPr>
          <w:p w14:paraId="765AB28F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258E6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18" w:type="dxa"/>
            <w:vMerge w:val="restart"/>
            <w:textDirection w:val="tbRlV"/>
            <w:vAlign w:val="center"/>
          </w:tcPr>
          <w:p w14:paraId="27F130A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864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12606CB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限选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4762359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128" w:type="dxa"/>
            <w:tcMar>
              <w:left w:w="0" w:type="dxa"/>
              <w:right w:w="0" w:type="dxa"/>
            </w:tcMar>
            <w:vAlign w:val="center"/>
          </w:tcPr>
          <w:p w14:paraId="4262AA9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0000101</w:t>
            </w:r>
          </w:p>
        </w:tc>
        <w:tc>
          <w:tcPr>
            <w:tcW w:w="3144" w:type="dxa"/>
            <w:tcMar>
              <w:left w:w="0" w:type="dxa"/>
              <w:right w:w="0" w:type="dxa"/>
            </w:tcMar>
            <w:vAlign w:val="center"/>
          </w:tcPr>
          <w:p w14:paraId="7ADF5A9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大学生心理健康教育</w:t>
            </w:r>
          </w:p>
          <w:p w14:paraId="78E346B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0"/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Students 'Mental Health Education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3E5EA0E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5907E6E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0699B875">
            <w:pPr>
              <w:overflowPunct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1C3F5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18" w:type="dxa"/>
            <w:vMerge w:val="continue"/>
            <w:textDirection w:val="tbRlV"/>
            <w:vAlign w:val="center"/>
          </w:tcPr>
          <w:p w14:paraId="292B951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5168A1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7761D3A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128" w:type="dxa"/>
            <w:tcMar>
              <w:left w:w="0" w:type="dxa"/>
              <w:right w:w="0" w:type="dxa"/>
            </w:tcMar>
            <w:vAlign w:val="center"/>
          </w:tcPr>
          <w:p w14:paraId="46A940E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0000102</w:t>
            </w:r>
          </w:p>
        </w:tc>
        <w:tc>
          <w:tcPr>
            <w:tcW w:w="3144" w:type="dxa"/>
            <w:tcMar>
              <w:left w:w="0" w:type="dxa"/>
              <w:right w:w="0" w:type="dxa"/>
            </w:tcMar>
            <w:vAlign w:val="center"/>
          </w:tcPr>
          <w:p w14:paraId="50FA48C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大学生职业生涯规划</w:t>
            </w:r>
          </w:p>
          <w:p w14:paraId="6D5904F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</w:t>
            </w:r>
            <w:r>
              <w:rPr>
                <w:rStyle w:val="10"/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ccupational Career Planning of College Students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0382247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0E8393D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2D9CEC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2C4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18" w:type="dxa"/>
            <w:vMerge w:val="continue"/>
            <w:textDirection w:val="tbRlV"/>
            <w:vAlign w:val="center"/>
          </w:tcPr>
          <w:p w14:paraId="65C1A78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C89910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4EDBB81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128" w:type="dxa"/>
            <w:tcMar>
              <w:left w:w="0" w:type="dxa"/>
              <w:right w:w="0" w:type="dxa"/>
            </w:tcMar>
            <w:vAlign w:val="center"/>
          </w:tcPr>
          <w:p w14:paraId="1E1E773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0000A85</w:t>
            </w:r>
          </w:p>
        </w:tc>
        <w:tc>
          <w:tcPr>
            <w:tcW w:w="3144" w:type="dxa"/>
            <w:tcMar>
              <w:left w:w="0" w:type="dxa"/>
              <w:right w:w="0" w:type="dxa"/>
            </w:tcMar>
            <w:vAlign w:val="center"/>
          </w:tcPr>
          <w:p w14:paraId="1B7AB0A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大学生创新创业指导</w:t>
            </w:r>
          </w:p>
          <w:p w14:paraId="0D8D906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 Light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Innovation and Entrepreneurship Guidance for College Students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7CB6862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0E2EF73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0" w:type="dxa"/>
            <w:tcMar>
              <w:left w:w="0" w:type="dxa"/>
              <w:right w:w="0" w:type="dxa"/>
            </w:tcMar>
            <w:vAlign w:val="center"/>
          </w:tcPr>
          <w:p w14:paraId="5E8E685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双创院</w:t>
            </w:r>
          </w:p>
        </w:tc>
      </w:tr>
      <w:tr w14:paraId="5A3C0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18" w:type="dxa"/>
            <w:vMerge w:val="continue"/>
            <w:textDirection w:val="tbRlV"/>
            <w:vAlign w:val="center"/>
          </w:tcPr>
          <w:p w14:paraId="02DC81D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FF468F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46DE853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128" w:type="dxa"/>
            <w:tcMar>
              <w:left w:w="0" w:type="dxa"/>
              <w:right w:w="0" w:type="dxa"/>
            </w:tcMar>
            <w:vAlign w:val="center"/>
          </w:tcPr>
          <w:p w14:paraId="4E605A7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0000084</w:t>
            </w:r>
          </w:p>
        </w:tc>
        <w:tc>
          <w:tcPr>
            <w:tcW w:w="3144" w:type="dxa"/>
            <w:tcMar>
              <w:left w:w="0" w:type="dxa"/>
              <w:right w:w="0" w:type="dxa"/>
            </w:tcMar>
            <w:vAlign w:val="center"/>
          </w:tcPr>
          <w:p w14:paraId="129C2BD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大学生就业指导实务</w:t>
            </w:r>
          </w:p>
          <w:p w14:paraId="6DD8DBE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Student Vocational Counsel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0F3AE29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26770F3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1BF95123">
            <w:pPr>
              <w:overflowPunct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32DED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18" w:type="dxa"/>
            <w:vMerge w:val="continue"/>
            <w:textDirection w:val="tbRlV"/>
            <w:vAlign w:val="center"/>
          </w:tcPr>
          <w:p w14:paraId="1AAFBAC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FD3977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51C4099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128" w:type="dxa"/>
            <w:tcMar>
              <w:left w:w="0" w:type="dxa"/>
              <w:right w:w="0" w:type="dxa"/>
            </w:tcMar>
            <w:vAlign w:val="center"/>
          </w:tcPr>
          <w:p w14:paraId="322ADFE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GXK0119</w:t>
            </w:r>
          </w:p>
        </w:tc>
        <w:tc>
          <w:tcPr>
            <w:tcW w:w="3144" w:type="dxa"/>
            <w:tcMar>
              <w:left w:w="0" w:type="dxa"/>
              <w:right w:w="0" w:type="dxa"/>
            </w:tcMar>
            <w:vAlign w:val="center"/>
          </w:tcPr>
          <w:p w14:paraId="4EF0BA7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军事理论</w:t>
            </w:r>
          </w:p>
          <w:p w14:paraId="0F325FD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Military Theory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167E6BA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5E41A11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76A9CD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F1A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18" w:type="dxa"/>
            <w:vMerge w:val="continue"/>
            <w:textDirection w:val="tbRlV"/>
            <w:vAlign w:val="center"/>
          </w:tcPr>
          <w:p w14:paraId="27BF3C7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BA168A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03E0B5E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128" w:type="dxa"/>
            <w:tcMar>
              <w:left w:w="0" w:type="dxa"/>
              <w:right w:w="0" w:type="dxa"/>
            </w:tcMar>
            <w:vAlign w:val="center"/>
          </w:tcPr>
          <w:p w14:paraId="369F9C2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GXK0159</w:t>
            </w:r>
          </w:p>
        </w:tc>
        <w:tc>
          <w:tcPr>
            <w:tcW w:w="3144" w:type="dxa"/>
            <w:tcMar>
              <w:left w:w="0" w:type="dxa"/>
              <w:right w:w="0" w:type="dxa"/>
            </w:tcMar>
            <w:vAlign w:val="center"/>
          </w:tcPr>
          <w:p w14:paraId="4EBBAD8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劳动通论</w:t>
            </w:r>
          </w:p>
          <w:p w14:paraId="4CED1B1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General Theory of Labor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59F4662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25B37F4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2A15E4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78C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18" w:type="dxa"/>
            <w:vMerge w:val="continue"/>
            <w:textDirection w:val="tbRlV"/>
            <w:vAlign w:val="center"/>
          </w:tcPr>
          <w:p w14:paraId="0CF23ED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64A96501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任选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712B943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128" w:type="dxa"/>
            <w:vMerge w:val="restart"/>
            <w:tcMar>
              <w:left w:w="0" w:type="dxa"/>
              <w:right w:w="0" w:type="dxa"/>
            </w:tcMar>
            <w:vAlign w:val="center"/>
          </w:tcPr>
          <w:p w14:paraId="38B6BB1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4" w:type="dxa"/>
            <w:tcMar>
              <w:left w:w="0" w:type="dxa"/>
              <w:right w:w="0" w:type="dxa"/>
            </w:tcMar>
            <w:vAlign w:val="center"/>
          </w:tcPr>
          <w:p w14:paraId="09343E4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科学技术类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6A233429">
            <w:pPr>
              <w:overflowPunct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26BFE8F6">
            <w:pPr>
              <w:overflowPunct w:val="0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0" w:type="dxa"/>
            <w:tcMar>
              <w:left w:w="0" w:type="dxa"/>
              <w:right w:w="0" w:type="dxa"/>
            </w:tcMar>
            <w:vAlign w:val="center"/>
          </w:tcPr>
          <w:p w14:paraId="6402AF34">
            <w:pPr>
              <w:overflowPunct w:val="0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BC37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18" w:type="dxa"/>
            <w:vMerge w:val="continue"/>
            <w:textDirection w:val="tbRlV"/>
            <w:vAlign w:val="center"/>
          </w:tcPr>
          <w:p w14:paraId="37946C0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88E618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390D9EF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12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120D83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4" w:type="dxa"/>
            <w:tcMar>
              <w:left w:w="0" w:type="dxa"/>
              <w:right w:w="0" w:type="dxa"/>
            </w:tcMar>
            <w:vAlign w:val="center"/>
          </w:tcPr>
          <w:p w14:paraId="76B6531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人文社会类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3390FA0B">
            <w:pPr>
              <w:overflowPunct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7A47DC13">
            <w:pPr>
              <w:overflowPunct w:val="0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0" w:type="dxa"/>
            <w:tcMar>
              <w:left w:w="0" w:type="dxa"/>
              <w:right w:w="0" w:type="dxa"/>
            </w:tcMar>
            <w:vAlign w:val="center"/>
          </w:tcPr>
          <w:p w14:paraId="7AD26062">
            <w:pPr>
              <w:overflowPunct w:val="0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D03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18" w:type="dxa"/>
            <w:vMerge w:val="continue"/>
            <w:textDirection w:val="tbRlV"/>
            <w:vAlign w:val="center"/>
          </w:tcPr>
          <w:p w14:paraId="04787BC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4437E4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4D82C56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12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AA894F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4" w:type="dxa"/>
            <w:tcMar>
              <w:left w:w="0" w:type="dxa"/>
              <w:right w:w="0" w:type="dxa"/>
            </w:tcMar>
            <w:vAlign w:val="center"/>
          </w:tcPr>
          <w:p w14:paraId="2F1E20C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艺术教育类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18DD3EB0">
            <w:pPr>
              <w:overflowPunct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6EA2E7C5">
            <w:pPr>
              <w:overflowPunct w:val="0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0" w:type="dxa"/>
            <w:tcMar>
              <w:left w:w="0" w:type="dxa"/>
              <w:right w:w="0" w:type="dxa"/>
            </w:tcMar>
            <w:vAlign w:val="center"/>
          </w:tcPr>
          <w:p w14:paraId="1506B6BA">
            <w:pPr>
              <w:overflowPunct w:val="0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F06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18" w:type="dxa"/>
            <w:vMerge w:val="continue"/>
            <w:textDirection w:val="tbRlV"/>
            <w:vAlign w:val="center"/>
          </w:tcPr>
          <w:p w14:paraId="768A390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ED8897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6439E99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2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C3DF13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4" w:type="dxa"/>
            <w:tcMar>
              <w:left w:w="0" w:type="dxa"/>
              <w:right w:w="0" w:type="dxa"/>
            </w:tcMar>
            <w:vAlign w:val="center"/>
          </w:tcPr>
          <w:p w14:paraId="60756DD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特色通识类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2B7DED22">
            <w:pPr>
              <w:overflowPunct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1F68B636">
            <w:pPr>
              <w:overflowPunct w:val="0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0" w:type="dxa"/>
            <w:tcMar>
              <w:left w:w="0" w:type="dxa"/>
              <w:right w:w="0" w:type="dxa"/>
            </w:tcMar>
            <w:vAlign w:val="center"/>
          </w:tcPr>
          <w:p w14:paraId="6CD11F56">
            <w:pPr>
              <w:overflowPunct w:val="0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B05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18" w:type="dxa"/>
            <w:vMerge w:val="continue"/>
            <w:textDirection w:val="tbRlV"/>
            <w:vAlign w:val="center"/>
          </w:tcPr>
          <w:p w14:paraId="50D772A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3866EC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173BA0B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12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CD14D6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4" w:type="dxa"/>
            <w:tcMar>
              <w:left w:w="0" w:type="dxa"/>
              <w:right w:w="0" w:type="dxa"/>
            </w:tcMar>
            <w:vAlign w:val="center"/>
          </w:tcPr>
          <w:p w14:paraId="4D706002">
            <w:pPr>
              <w:overflowPunct w:val="0"/>
              <w:jc w:val="center"/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跨文化交流类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7BA900AE">
            <w:pPr>
              <w:overflowPunct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56BCDD33">
            <w:pPr>
              <w:overflowPunct w:val="0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0" w:type="dxa"/>
            <w:tcMar>
              <w:left w:w="0" w:type="dxa"/>
              <w:right w:w="0" w:type="dxa"/>
            </w:tcMar>
            <w:vAlign w:val="center"/>
          </w:tcPr>
          <w:p w14:paraId="7318776E">
            <w:pPr>
              <w:overflowPunct w:val="0"/>
              <w:jc w:val="center"/>
              <w:rPr>
                <w:rFonts w:ascii="宋体" w:hAnsi="宋体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29A30A8">
      <w:pPr>
        <w:overflowPunct w:val="0"/>
        <w:spacing w:line="346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03D7D316">
      <w:pPr>
        <w:overflowPunct w:val="0"/>
        <w:spacing w:line="346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5A51784E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  <w:t>表2：能源与动力工程专业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  <w:t>（专业基础）</w:t>
      </w:r>
    </w:p>
    <w:tbl>
      <w:tblPr>
        <w:tblStyle w:val="8"/>
        <w:tblW w:w="86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7"/>
        <w:gridCol w:w="732"/>
        <w:gridCol w:w="708"/>
        <w:gridCol w:w="1296"/>
        <w:gridCol w:w="3036"/>
        <w:gridCol w:w="600"/>
        <w:gridCol w:w="744"/>
        <w:gridCol w:w="789"/>
      </w:tblGrid>
      <w:tr w14:paraId="4A799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07" w:type="dxa"/>
            <w:vAlign w:val="center"/>
          </w:tcPr>
          <w:p w14:paraId="1F2E86FC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437C6AC6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6BD7640B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17F52DC0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7BAE0BBD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296" w:type="dxa"/>
            <w:vAlign w:val="center"/>
          </w:tcPr>
          <w:p w14:paraId="17CE0178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036" w:type="dxa"/>
            <w:vAlign w:val="center"/>
          </w:tcPr>
          <w:p w14:paraId="02472B90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00" w:type="dxa"/>
            <w:vAlign w:val="center"/>
          </w:tcPr>
          <w:p w14:paraId="4F0CFFCB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44" w:type="dxa"/>
            <w:vAlign w:val="center"/>
          </w:tcPr>
          <w:p w14:paraId="29A6E10A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89" w:type="dxa"/>
            <w:vAlign w:val="center"/>
          </w:tcPr>
          <w:p w14:paraId="7FE59825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5E776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07" w:type="dxa"/>
            <w:vMerge w:val="restart"/>
            <w:textDirection w:val="tbRlV"/>
            <w:vAlign w:val="center"/>
          </w:tcPr>
          <w:p w14:paraId="3C9EDF9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专业基础</w:t>
            </w:r>
          </w:p>
        </w:tc>
        <w:tc>
          <w:tcPr>
            <w:tcW w:w="732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74FBA75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1D122F1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 w14:paraId="15D7C3E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0300117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3036" w:type="dxa"/>
            <w:tcMar>
              <w:left w:w="0" w:type="dxa"/>
              <w:right w:w="0" w:type="dxa"/>
            </w:tcMar>
            <w:vAlign w:val="center"/>
          </w:tcPr>
          <w:p w14:paraId="670C7BB2"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机械制图</w:t>
            </w:r>
          </w:p>
          <w:p w14:paraId="1FAB5FB2">
            <w:pPr>
              <w:overflowPunct w:val="0"/>
              <w:ind w:firstLine="105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fldChar w:fldCharType="begin"/>
            </w:r>
            <w:r>
              <w:instrText xml:space="preserve"> HYPERLINK "app:ds:%20%20mechanical%20drawing" \t "_self" </w:instrText>
            </w:r>
            <w:r>
              <w:fldChar w:fldCharType="separate"/>
            </w: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Mechanical</w:t>
            </w: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Drawing</w:t>
            </w: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I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14:paraId="54515AA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.5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04EAB1C0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 w14:paraId="13F0C44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4F8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07" w:type="dxa"/>
            <w:vMerge w:val="continue"/>
            <w:textDirection w:val="tbRlV"/>
            <w:vAlign w:val="center"/>
          </w:tcPr>
          <w:p w14:paraId="6E2A985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6249C2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74AF0E2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 w14:paraId="07B3234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0300529</w:t>
            </w:r>
          </w:p>
        </w:tc>
        <w:tc>
          <w:tcPr>
            <w:tcW w:w="3036" w:type="dxa"/>
            <w:tcMar>
              <w:left w:w="0" w:type="dxa"/>
              <w:right w:w="0" w:type="dxa"/>
            </w:tcMar>
            <w:vAlign w:val="center"/>
          </w:tcPr>
          <w:p w14:paraId="23179064"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计算机绘图（CAD及Pro/E）</w:t>
            </w:r>
          </w:p>
          <w:p w14:paraId="6AD7A920"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Computer Drawing（CAD</w:t>
            </w: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&amp;</w:t>
            </w: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Pro/E）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14:paraId="180F73D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47C92A52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 w14:paraId="0F58EF5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162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07" w:type="dxa"/>
            <w:vMerge w:val="continue"/>
            <w:textDirection w:val="tbRlV"/>
            <w:vAlign w:val="center"/>
          </w:tcPr>
          <w:p w14:paraId="10BA77B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C9B8F3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60B21D2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 w14:paraId="501731F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0402A01</w:t>
            </w:r>
          </w:p>
        </w:tc>
        <w:tc>
          <w:tcPr>
            <w:tcW w:w="3036" w:type="dxa"/>
            <w:tcMar>
              <w:left w:w="0" w:type="dxa"/>
              <w:right w:w="0" w:type="dxa"/>
            </w:tcMar>
            <w:vAlign w:val="center"/>
          </w:tcPr>
          <w:p w14:paraId="0E5DD116"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理论力学</w:t>
            </w:r>
          </w:p>
          <w:p w14:paraId="6F30663D"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Theoretical</w:t>
            </w: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Mechanics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14:paraId="037B2B6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72DBB2B7"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9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37FB43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45F17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07" w:type="dxa"/>
            <w:vMerge w:val="continue"/>
            <w:textDirection w:val="tbRlV"/>
            <w:vAlign w:val="center"/>
          </w:tcPr>
          <w:p w14:paraId="175664D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9B9B0E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02E7A3A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 w14:paraId="720EA80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07000A7</w:t>
            </w:r>
          </w:p>
        </w:tc>
        <w:tc>
          <w:tcPr>
            <w:tcW w:w="3036" w:type="dxa"/>
            <w:tcMar>
              <w:left w:w="0" w:type="dxa"/>
              <w:right w:w="0" w:type="dxa"/>
            </w:tcMar>
            <w:vAlign w:val="center"/>
          </w:tcPr>
          <w:p w14:paraId="39A5AC28"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材料力学</w:t>
            </w:r>
          </w:p>
          <w:p w14:paraId="7A30517E"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Material</w:t>
            </w: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Mechanics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14:paraId="6001AFB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2E683AA5"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106F86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735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07" w:type="dxa"/>
            <w:vMerge w:val="continue"/>
            <w:textDirection w:val="tbRlV"/>
            <w:vAlign w:val="center"/>
          </w:tcPr>
          <w:p w14:paraId="08A4AF5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252ABD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7DE180D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 w14:paraId="17EF9C5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0700057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3036" w:type="dxa"/>
            <w:tcMar>
              <w:left w:w="0" w:type="dxa"/>
              <w:right w:w="0" w:type="dxa"/>
            </w:tcMar>
            <w:vAlign w:val="center"/>
          </w:tcPr>
          <w:p w14:paraId="5176F05B"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工程材料</w:t>
            </w:r>
          </w:p>
          <w:p w14:paraId="664D5843"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Engineering Material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14:paraId="3DAECC4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2D92B751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 w14:paraId="1B46E88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107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07" w:type="dxa"/>
            <w:vMerge w:val="continue"/>
            <w:textDirection w:val="tbRlV"/>
            <w:vAlign w:val="center"/>
          </w:tcPr>
          <w:p w14:paraId="030E8B7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9B2ACB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014C0B7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 w14:paraId="2DD1DF9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0300303B</w:t>
            </w:r>
          </w:p>
        </w:tc>
        <w:tc>
          <w:tcPr>
            <w:tcW w:w="3036" w:type="dxa"/>
            <w:tcMar>
              <w:left w:w="0" w:type="dxa"/>
              <w:right w:w="0" w:type="dxa"/>
            </w:tcMar>
            <w:vAlign w:val="center"/>
          </w:tcPr>
          <w:p w14:paraId="642210FB"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机械设计基础</w:t>
            </w:r>
          </w:p>
          <w:p w14:paraId="0F2EDF43"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Fundamentals</w:t>
            </w: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of Machine</w:t>
            </w:r>
          </w:p>
          <w:p w14:paraId="603055EF"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Design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14:paraId="049558B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42118C62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 w14:paraId="22CE869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282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07" w:type="dxa"/>
            <w:vMerge w:val="continue"/>
            <w:textDirection w:val="tbRlV"/>
            <w:vAlign w:val="center"/>
          </w:tcPr>
          <w:p w14:paraId="06735D3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4902CC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59810DC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 w14:paraId="094D70F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2104101</w:t>
            </w:r>
          </w:p>
        </w:tc>
        <w:tc>
          <w:tcPr>
            <w:tcW w:w="3036" w:type="dxa"/>
            <w:tcMar>
              <w:left w:w="0" w:type="dxa"/>
              <w:right w:w="0" w:type="dxa"/>
            </w:tcMar>
            <w:vAlign w:val="center"/>
          </w:tcPr>
          <w:p w14:paraId="6F4F21FF"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工程流体力学</w:t>
            </w:r>
          </w:p>
          <w:p w14:paraId="69536333"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Engineering</w:t>
            </w:r>
            <w:r>
              <w:rPr>
                <w:rFonts w:hint="eastAsia"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Fluid</w:t>
            </w:r>
          </w:p>
          <w:p w14:paraId="69724346"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Mechanics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14:paraId="6D79689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5A2DEFC2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 w14:paraId="75A59DB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9681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07" w:type="dxa"/>
            <w:vMerge w:val="continue"/>
            <w:textDirection w:val="tbRlV"/>
            <w:vAlign w:val="center"/>
          </w:tcPr>
          <w:p w14:paraId="374989A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80DE3B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360A9EA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 w14:paraId="330AE43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0300200B</w:t>
            </w:r>
          </w:p>
        </w:tc>
        <w:tc>
          <w:tcPr>
            <w:tcW w:w="3036" w:type="dxa"/>
            <w:tcMar>
              <w:left w:w="0" w:type="dxa"/>
              <w:right w:w="0" w:type="dxa"/>
            </w:tcMar>
            <w:vAlign w:val="center"/>
          </w:tcPr>
          <w:p w14:paraId="7C68B8CB"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工程热力学</w:t>
            </w:r>
          </w:p>
          <w:p w14:paraId="6DE12795"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Thermodynamics Science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14:paraId="201827C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42DC3D7A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 w14:paraId="3BAEFDD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B53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07" w:type="dxa"/>
            <w:vMerge w:val="continue"/>
            <w:textDirection w:val="tbRlV"/>
            <w:vAlign w:val="center"/>
          </w:tcPr>
          <w:p w14:paraId="0179D10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B95878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6D77ADE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 w14:paraId="2C58153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0300302A</w:t>
            </w:r>
          </w:p>
        </w:tc>
        <w:tc>
          <w:tcPr>
            <w:tcW w:w="3036" w:type="dxa"/>
            <w:tcMar>
              <w:left w:w="0" w:type="dxa"/>
              <w:right w:w="0" w:type="dxa"/>
            </w:tcMar>
            <w:vAlign w:val="center"/>
          </w:tcPr>
          <w:p w14:paraId="6CE0A002"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传热学</w:t>
            </w:r>
          </w:p>
          <w:p w14:paraId="5468A896"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Heat Transfer</w:t>
            </w: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Science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14:paraId="3938E61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0405439F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 w14:paraId="2E8F5B6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035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07" w:type="dxa"/>
            <w:vMerge w:val="continue"/>
            <w:textDirection w:val="tbRlV"/>
            <w:vAlign w:val="center"/>
          </w:tcPr>
          <w:p w14:paraId="007B5B8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D33DD3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2642082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 w14:paraId="3D6A6BE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0300B33</w:t>
            </w:r>
          </w:p>
        </w:tc>
        <w:tc>
          <w:tcPr>
            <w:tcW w:w="3036" w:type="dxa"/>
            <w:tcMar>
              <w:left w:w="0" w:type="dxa"/>
              <w:right w:w="0" w:type="dxa"/>
            </w:tcMar>
            <w:vAlign w:val="center"/>
          </w:tcPr>
          <w:p w14:paraId="5BBC5D3F"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电路</w:t>
            </w:r>
          </w:p>
          <w:p w14:paraId="3CF5A430"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Electric Circuit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14:paraId="043FA2F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053B50E9"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9" w:type="dxa"/>
            <w:vMerge w:val="restart"/>
            <w:tcMar>
              <w:left w:w="0" w:type="dxa"/>
              <w:right w:w="0" w:type="dxa"/>
            </w:tcMar>
            <w:vAlign w:val="center"/>
          </w:tcPr>
          <w:p w14:paraId="5CE7A01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1CCCE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07" w:type="dxa"/>
            <w:vMerge w:val="continue"/>
            <w:textDirection w:val="tbRlV"/>
            <w:vAlign w:val="center"/>
          </w:tcPr>
          <w:p w14:paraId="5EABE88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7FAA11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72099C7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 w14:paraId="5B166E9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0300B44</w:t>
            </w:r>
          </w:p>
        </w:tc>
        <w:tc>
          <w:tcPr>
            <w:tcW w:w="3036" w:type="dxa"/>
            <w:tcMar>
              <w:left w:w="0" w:type="dxa"/>
              <w:right w:w="0" w:type="dxa"/>
            </w:tcMar>
            <w:vAlign w:val="center"/>
          </w:tcPr>
          <w:p w14:paraId="4823E086"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电子技术基础</w:t>
            </w:r>
          </w:p>
          <w:p w14:paraId="5C784E76"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Electronic</w:t>
            </w: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Techniques of</w:t>
            </w:r>
          </w:p>
          <w:p w14:paraId="31DBCCE2"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Power</w:t>
            </w: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14:paraId="190FD0F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60A2416C"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1670EE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309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07" w:type="dxa"/>
            <w:vMerge w:val="continue"/>
            <w:textDirection w:val="tbRlV"/>
            <w:vAlign w:val="center"/>
          </w:tcPr>
          <w:p w14:paraId="1FD85BD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D5E0C2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3383D16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 w14:paraId="37801A3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0300339</w:t>
            </w:r>
          </w:p>
        </w:tc>
        <w:tc>
          <w:tcPr>
            <w:tcW w:w="3036" w:type="dxa"/>
            <w:tcMar>
              <w:left w:w="0" w:type="dxa"/>
              <w:right w:w="0" w:type="dxa"/>
            </w:tcMar>
            <w:vAlign w:val="center"/>
          </w:tcPr>
          <w:p w14:paraId="2CA50897"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电机学</w:t>
            </w: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（2学分）</w:t>
            </w:r>
          </w:p>
          <w:p w14:paraId="401B3B06"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Electrical</w:t>
            </w: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14:paraId="37D0FF6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4162683C"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9BB547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AAA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07" w:type="dxa"/>
            <w:vMerge w:val="continue"/>
            <w:textDirection w:val="tbRlV"/>
            <w:vAlign w:val="center"/>
          </w:tcPr>
          <w:p w14:paraId="38F1943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6246B6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7043FC8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296" w:type="dxa"/>
            <w:tcMar>
              <w:left w:w="0" w:type="dxa"/>
              <w:right w:w="0" w:type="dxa"/>
            </w:tcMar>
            <w:vAlign w:val="center"/>
          </w:tcPr>
          <w:p w14:paraId="689C6BF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2104612</w:t>
            </w:r>
          </w:p>
        </w:tc>
        <w:tc>
          <w:tcPr>
            <w:tcW w:w="3036" w:type="dxa"/>
            <w:tcMar>
              <w:left w:w="0" w:type="dxa"/>
              <w:right w:w="0" w:type="dxa"/>
            </w:tcMar>
            <w:vAlign w:val="center"/>
          </w:tcPr>
          <w:p w14:paraId="3C20B5B0"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燃烧学</w:t>
            </w:r>
          </w:p>
          <w:p w14:paraId="5B7100BD"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Combustion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14:paraId="412E42B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763F059D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 w14:paraId="3EAE5B5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1D6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07" w:type="dxa"/>
            <w:vMerge w:val="continue"/>
            <w:textDirection w:val="tbRlV"/>
            <w:vAlign w:val="center"/>
          </w:tcPr>
          <w:p w14:paraId="722D5DB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72CABA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7280C9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29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B5283F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0300613</w:t>
            </w:r>
          </w:p>
        </w:tc>
        <w:tc>
          <w:tcPr>
            <w:tcW w:w="303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88B210F"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自动控制原理</w:t>
            </w:r>
          </w:p>
          <w:p w14:paraId="248CDB9B"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Automatic Control Principle</w:t>
            </w:r>
          </w:p>
        </w:tc>
        <w:tc>
          <w:tcPr>
            <w:tcW w:w="60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15ED42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FDCB997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9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F97A17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</w:tbl>
    <w:p w14:paraId="15255EA4">
      <w:pPr>
        <w:overflowPunct w:val="0"/>
        <w:spacing w:line="346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bookmarkStart w:id="13" w:name="_Toc463773577"/>
      <w:bookmarkStart w:id="14" w:name="_Toc20977"/>
      <w:bookmarkStart w:id="15" w:name="_Toc477248550"/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 w14:paraId="33F470CD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表3：能源与动力工程专业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（专业教育）</w:t>
      </w:r>
      <w:bookmarkEnd w:id="13"/>
      <w:bookmarkEnd w:id="14"/>
      <w:bookmarkEnd w:id="15"/>
    </w:p>
    <w:tbl>
      <w:tblPr>
        <w:tblStyle w:val="8"/>
        <w:tblpPr w:leftFromText="180" w:rightFromText="180" w:vertAnchor="text" w:horzAnchor="page" w:tblpX="1575" w:tblpY="90"/>
        <w:tblOverlap w:val="never"/>
        <w:tblW w:w="87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684"/>
        <w:gridCol w:w="564"/>
        <w:gridCol w:w="1068"/>
        <w:gridCol w:w="3276"/>
        <w:gridCol w:w="852"/>
        <w:gridCol w:w="840"/>
        <w:gridCol w:w="840"/>
      </w:tblGrid>
      <w:tr w14:paraId="12834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648" w:type="dxa"/>
            <w:vAlign w:val="center"/>
          </w:tcPr>
          <w:p w14:paraId="09661720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6C0CB285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5B90C02B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668A87A9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14:paraId="1C1DC867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068" w:type="dxa"/>
            <w:vAlign w:val="center"/>
          </w:tcPr>
          <w:p w14:paraId="32A19A8F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276" w:type="dxa"/>
            <w:vAlign w:val="center"/>
          </w:tcPr>
          <w:p w14:paraId="1F36B6DD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852" w:type="dxa"/>
            <w:vAlign w:val="center"/>
          </w:tcPr>
          <w:p w14:paraId="01EE21E4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40" w:type="dxa"/>
            <w:vAlign w:val="center"/>
          </w:tcPr>
          <w:p w14:paraId="005ED880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40" w:type="dxa"/>
            <w:vAlign w:val="center"/>
          </w:tcPr>
          <w:p w14:paraId="29A513FE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73CD8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648" w:type="dxa"/>
            <w:vMerge w:val="restart"/>
            <w:textDirection w:val="tbRlV"/>
            <w:vAlign w:val="center"/>
          </w:tcPr>
          <w:p w14:paraId="104EFC7B">
            <w:pPr>
              <w:pStyle w:val="13"/>
              <w:overflowPunct w:val="0"/>
              <w:spacing w:line="346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684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3B3AF940">
            <w:pPr>
              <w:pStyle w:val="13"/>
              <w:overflowPunct w:val="0"/>
              <w:spacing w:line="346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14:paraId="1B7D003E">
            <w:pPr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68" w:type="dxa"/>
            <w:tcMar>
              <w:left w:w="0" w:type="dxa"/>
              <w:right w:w="0" w:type="dxa"/>
            </w:tcMar>
            <w:vAlign w:val="center"/>
          </w:tcPr>
          <w:p w14:paraId="498E0245">
            <w:pPr>
              <w:pStyle w:val="13"/>
              <w:overflowPunct w:val="0"/>
              <w:spacing w:line="346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0300504B</w:t>
            </w: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 w14:paraId="55420232">
            <w:pPr>
              <w:overflowPunct w:val="0"/>
              <w:spacing w:line="346" w:lineRule="auto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水轮机</w:t>
            </w: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与辅助设备</w:t>
            </w:r>
          </w:p>
          <w:p w14:paraId="6C36CC3C">
            <w:pPr>
              <w:overflowPunct w:val="0"/>
              <w:spacing w:line="346" w:lineRule="auto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Hydraulic Turbine</w:t>
            </w: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&amp;</w:t>
            </w: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Auxiliary Equipment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7133DC8">
            <w:pPr>
              <w:pStyle w:val="13"/>
              <w:overflowPunct w:val="0"/>
              <w:spacing w:line="346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433BE6AE">
            <w:pPr>
              <w:overflowPunct w:val="0"/>
              <w:spacing w:line="346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5644C269">
            <w:pPr>
              <w:pStyle w:val="13"/>
              <w:overflowPunct w:val="0"/>
              <w:spacing w:line="346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FAE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</w:trPr>
        <w:tc>
          <w:tcPr>
            <w:tcW w:w="648" w:type="dxa"/>
            <w:vMerge w:val="continue"/>
            <w:textDirection w:val="tbRlV"/>
            <w:vAlign w:val="center"/>
          </w:tcPr>
          <w:p w14:paraId="26770120">
            <w:pPr>
              <w:pStyle w:val="13"/>
              <w:overflowPunct w:val="0"/>
              <w:spacing w:line="346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902667F">
            <w:pPr>
              <w:pStyle w:val="13"/>
              <w:overflowPunct w:val="0"/>
              <w:spacing w:line="346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14:paraId="3CCD1BBD">
            <w:pPr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68" w:type="dxa"/>
            <w:tcMar>
              <w:left w:w="0" w:type="dxa"/>
              <w:right w:w="0" w:type="dxa"/>
            </w:tcMar>
            <w:vAlign w:val="center"/>
          </w:tcPr>
          <w:p w14:paraId="4C6FDFE4">
            <w:pPr>
              <w:pStyle w:val="13"/>
              <w:overflowPunct w:val="0"/>
              <w:spacing w:line="346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2104331</w:t>
            </w: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 w14:paraId="45AE72F9">
            <w:pPr>
              <w:overflowPunct w:val="0"/>
              <w:spacing w:line="346" w:lineRule="auto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泵与风机</w:t>
            </w:r>
            <w:r>
              <w:rPr>
                <w:rFonts w:hint="eastAsia" w:ascii="Times New Roman" w:hAnsi="Times New Roman"/>
                <w:b/>
                <w:snapToGrid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54079DE2">
            <w:pPr>
              <w:overflowPunct w:val="0"/>
              <w:spacing w:line="346" w:lineRule="auto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Pump &amp; Fan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F0B3F65">
            <w:pPr>
              <w:pStyle w:val="13"/>
              <w:overflowPunct w:val="0"/>
              <w:spacing w:line="346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69D06D76">
            <w:pPr>
              <w:overflowPunct w:val="0"/>
              <w:spacing w:line="346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40733401">
            <w:pPr>
              <w:pStyle w:val="13"/>
              <w:overflowPunct w:val="0"/>
              <w:spacing w:line="346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9EE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</w:trPr>
        <w:tc>
          <w:tcPr>
            <w:tcW w:w="648" w:type="dxa"/>
            <w:vMerge w:val="continue"/>
            <w:textDirection w:val="tbRlV"/>
            <w:vAlign w:val="center"/>
          </w:tcPr>
          <w:p w14:paraId="1F36CF1E">
            <w:pPr>
              <w:pStyle w:val="13"/>
              <w:overflowPunct w:val="0"/>
              <w:spacing w:line="346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252674D">
            <w:pPr>
              <w:pStyle w:val="13"/>
              <w:overflowPunct w:val="0"/>
              <w:spacing w:line="346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14:paraId="4569E63E">
            <w:pPr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68" w:type="dxa"/>
            <w:tcMar>
              <w:left w:w="0" w:type="dxa"/>
              <w:right w:w="0" w:type="dxa"/>
            </w:tcMar>
            <w:vAlign w:val="center"/>
          </w:tcPr>
          <w:p w14:paraId="673BA853">
            <w:pPr>
              <w:pStyle w:val="13"/>
              <w:overflowPunct w:val="0"/>
              <w:spacing w:line="346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0300332B</w:t>
            </w: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 w14:paraId="36D6805C">
            <w:pPr>
              <w:overflowPunct w:val="0"/>
              <w:spacing w:line="346" w:lineRule="auto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锅炉与锅炉房设备</w:t>
            </w:r>
            <w:r>
              <w:rPr>
                <w:rFonts w:hint="eastAsia" w:ascii="Times New Roman" w:hAnsi="Times New Roman"/>
                <w:b/>
                <w:snapToGrid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0D5850F6">
            <w:pPr>
              <w:overflowPunct w:val="0"/>
              <w:spacing w:line="346" w:lineRule="auto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Boiler &amp; Boiler Room Equipment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1D9418E6">
            <w:pPr>
              <w:pStyle w:val="13"/>
              <w:overflowPunct w:val="0"/>
              <w:spacing w:line="346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6D6A6F37">
            <w:pPr>
              <w:overflowPunct w:val="0"/>
              <w:spacing w:line="346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2839C13E">
            <w:pPr>
              <w:pStyle w:val="13"/>
              <w:overflowPunct w:val="0"/>
              <w:spacing w:line="346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48C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" w:hRule="atLeast"/>
        </w:trPr>
        <w:tc>
          <w:tcPr>
            <w:tcW w:w="648" w:type="dxa"/>
            <w:vMerge w:val="continue"/>
            <w:textDirection w:val="tbRlV"/>
            <w:vAlign w:val="center"/>
          </w:tcPr>
          <w:p w14:paraId="66F18956">
            <w:pPr>
              <w:pStyle w:val="13"/>
              <w:overflowPunct w:val="0"/>
              <w:spacing w:line="346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9DD387D">
            <w:pPr>
              <w:pStyle w:val="13"/>
              <w:overflowPunct w:val="0"/>
              <w:spacing w:line="346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14:paraId="3B85F236">
            <w:pPr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68" w:type="dxa"/>
            <w:tcMar>
              <w:left w:w="0" w:type="dxa"/>
              <w:right w:w="0" w:type="dxa"/>
            </w:tcMar>
            <w:vAlign w:val="center"/>
          </w:tcPr>
          <w:p w14:paraId="261C1A0D">
            <w:pPr>
              <w:pStyle w:val="13"/>
              <w:overflowPunct w:val="0"/>
              <w:spacing w:line="346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0300300</w:t>
            </w: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 w14:paraId="6A53D830">
            <w:pPr>
              <w:overflowPunct w:val="0"/>
              <w:spacing w:line="346" w:lineRule="auto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通风技术</w:t>
            </w:r>
            <w:r>
              <w:rPr>
                <w:rFonts w:hint="eastAsia" w:ascii="Times New Roman" w:hAnsi="Times New Roman"/>
                <w:b/>
                <w:snapToGrid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2E45A342">
            <w:pPr>
              <w:overflowPunct w:val="0"/>
              <w:spacing w:line="346" w:lineRule="auto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（双语）</w:t>
            </w:r>
          </w:p>
          <w:p w14:paraId="0EE41921">
            <w:pPr>
              <w:overflowPunct w:val="0"/>
              <w:spacing w:line="346" w:lineRule="auto"/>
              <w:ind w:firstLine="90" w:firstLineChars="5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Ventilation Technology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1ED54583">
            <w:pPr>
              <w:pStyle w:val="13"/>
              <w:overflowPunct w:val="0"/>
              <w:spacing w:line="346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48F6A0CC">
            <w:pPr>
              <w:overflowPunct w:val="0"/>
              <w:spacing w:line="346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7F748556">
            <w:pPr>
              <w:pStyle w:val="13"/>
              <w:overflowPunct w:val="0"/>
              <w:spacing w:line="346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565D54A">
      <w:pPr>
        <w:overflowPunct w:val="0"/>
        <w:spacing w:line="346" w:lineRule="auto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 w14:paraId="7D53E29D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续</w:t>
      </w:r>
      <w:r>
        <w:rPr>
          <w:rFonts w:ascii="Times New Roman" w:hAnsi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表3：能源与动力工程专业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（专业教育）</w:t>
      </w:r>
    </w:p>
    <w:tbl>
      <w:tblPr>
        <w:tblStyle w:val="8"/>
        <w:tblW w:w="87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8"/>
        <w:gridCol w:w="672"/>
        <w:gridCol w:w="768"/>
        <w:gridCol w:w="1284"/>
        <w:gridCol w:w="3220"/>
        <w:gridCol w:w="624"/>
        <w:gridCol w:w="780"/>
        <w:gridCol w:w="668"/>
      </w:tblGrid>
      <w:tr w14:paraId="6848CF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2" w:hRule="atLeast"/>
          <w:jc w:val="center"/>
        </w:trPr>
        <w:tc>
          <w:tcPr>
            <w:tcW w:w="738" w:type="dxa"/>
            <w:tcBorders>
              <w:tl2br w:val="nil"/>
              <w:tr2bl w:val="nil"/>
            </w:tcBorders>
            <w:vAlign w:val="center"/>
          </w:tcPr>
          <w:p w14:paraId="296A7D49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05970BF0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67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DCD60F3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5A37AB4A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7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43E57AD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284" w:type="dxa"/>
            <w:tcBorders>
              <w:tl2br w:val="nil"/>
              <w:tr2bl w:val="nil"/>
            </w:tcBorders>
            <w:vAlign w:val="center"/>
          </w:tcPr>
          <w:p w14:paraId="4620B9F0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220" w:type="dxa"/>
            <w:tcBorders>
              <w:tl2br w:val="nil"/>
              <w:tr2bl w:val="nil"/>
            </w:tcBorders>
            <w:vAlign w:val="center"/>
          </w:tcPr>
          <w:p w14:paraId="1FFB101C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24" w:type="dxa"/>
            <w:tcBorders>
              <w:tl2br w:val="nil"/>
              <w:tr2bl w:val="nil"/>
            </w:tcBorders>
            <w:vAlign w:val="center"/>
          </w:tcPr>
          <w:p w14:paraId="6C49DA3F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80" w:type="dxa"/>
            <w:tcBorders>
              <w:tl2br w:val="nil"/>
              <w:tr2bl w:val="nil"/>
            </w:tcBorders>
            <w:vAlign w:val="center"/>
          </w:tcPr>
          <w:p w14:paraId="378430E4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68" w:type="dxa"/>
            <w:tcBorders>
              <w:tl2br w:val="nil"/>
              <w:tr2bl w:val="nil"/>
            </w:tcBorders>
            <w:vAlign w:val="center"/>
          </w:tcPr>
          <w:p w14:paraId="39B27B6F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0D8C9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38" w:type="dxa"/>
            <w:vMerge w:val="restart"/>
            <w:tcBorders>
              <w:tl2br w:val="nil"/>
              <w:tr2bl w:val="nil"/>
            </w:tcBorders>
            <w:textDirection w:val="tbRlV"/>
            <w:vAlign w:val="center"/>
          </w:tcPr>
          <w:p w14:paraId="4E3B8CA3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672" w:type="dxa"/>
            <w:vMerge w:val="restar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3C584492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选修</w:t>
            </w:r>
          </w:p>
        </w:tc>
        <w:tc>
          <w:tcPr>
            <w:tcW w:w="7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8893A9F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8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ED3AF0F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0300614</w:t>
            </w:r>
          </w:p>
        </w:tc>
        <w:tc>
          <w:tcPr>
            <w:tcW w:w="322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0A575AB"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能源动力测试技术</w:t>
            </w:r>
          </w:p>
          <w:p w14:paraId="2FCED3AE">
            <w:pPr>
              <w:pStyle w:val="13"/>
              <w:wordWrap/>
              <w:overflowPunct w:val="0"/>
              <w:snapToGrid w:val="0"/>
              <w:spacing w:line="288" w:lineRule="auto"/>
              <w:ind w:firstLine="90" w:firstLineChars="50"/>
              <w:rPr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Energy Power</w:t>
            </w:r>
          </w:p>
          <w:p w14:paraId="0530B357"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Measure</w:t>
            </w:r>
            <w:r>
              <w:rPr>
                <w:rFonts w:hint="eastAsia" w:ascii="Times New Roman" w:hAnsi="Times New Roman" w:cs="Times New Roman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Technology</w:t>
            </w:r>
          </w:p>
        </w:tc>
        <w:tc>
          <w:tcPr>
            <w:tcW w:w="62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DE83430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2283A0C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F11AC61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72A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38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7E26F8C7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3DD3041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3EEAE2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8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8C48FCD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0300317</w:t>
            </w:r>
          </w:p>
        </w:tc>
        <w:tc>
          <w:tcPr>
            <w:tcW w:w="322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94B202D"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电气设备</w:t>
            </w:r>
          </w:p>
          <w:p w14:paraId="0A36A3FF">
            <w:pPr>
              <w:pStyle w:val="13"/>
              <w:wordWrap/>
              <w:overflowPunct w:val="0"/>
              <w:snapToGrid w:val="0"/>
              <w:spacing w:line="288" w:lineRule="auto"/>
              <w:ind w:firstLine="90" w:firstLineChars="50"/>
              <w:rPr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Electrical Equipment</w:t>
            </w:r>
          </w:p>
        </w:tc>
        <w:tc>
          <w:tcPr>
            <w:tcW w:w="62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1FB7872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3E6CEFC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7796BB6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22241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38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703E9135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7FABF7CC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2B7708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28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AF63843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0300337A</w:t>
            </w:r>
          </w:p>
        </w:tc>
        <w:tc>
          <w:tcPr>
            <w:tcW w:w="322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B63A3B8"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供热工程</w:t>
            </w:r>
            <w:r>
              <w:rPr>
                <w:rFonts w:ascii="Times New Roman" w:hAnsi="Times New Roman" w:cs="Times New Roman"/>
                <w:b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0CAB4D74"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Heating Engineering</w:t>
            </w:r>
          </w:p>
        </w:tc>
        <w:tc>
          <w:tcPr>
            <w:tcW w:w="62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B07007A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8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288B2CF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D180A98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89C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38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3A62710F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58F548B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8A7FE6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8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86C57FC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0300338</w:t>
            </w:r>
          </w:p>
        </w:tc>
        <w:tc>
          <w:tcPr>
            <w:tcW w:w="322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7E83A0D"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制冷与空调</w:t>
            </w:r>
          </w:p>
          <w:p w14:paraId="20FE8010"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Refrigeration &amp; Air Conditioning</w:t>
            </w:r>
          </w:p>
        </w:tc>
        <w:tc>
          <w:tcPr>
            <w:tcW w:w="62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59D5853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378DE7D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78A797F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A4F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38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2546F7BD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7C3F797D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CB0D6A7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28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8E59F27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0300520</w:t>
            </w:r>
          </w:p>
        </w:tc>
        <w:tc>
          <w:tcPr>
            <w:tcW w:w="322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8EBC40D"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新能源发电技术</w:t>
            </w:r>
          </w:p>
          <w:p w14:paraId="4B48FF90"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New Energy Power Generation Technology</w:t>
            </w:r>
          </w:p>
        </w:tc>
        <w:tc>
          <w:tcPr>
            <w:tcW w:w="62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705B187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8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B292616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A43F956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387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38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51147B30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633FA2F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97559A7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8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DCDCCED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0700134A</w:t>
            </w:r>
          </w:p>
        </w:tc>
        <w:tc>
          <w:tcPr>
            <w:tcW w:w="322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BCE2C19"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建筑概论</w:t>
            </w:r>
          </w:p>
          <w:p w14:paraId="080A5DFC"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Building  Engineering</w:t>
            </w:r>
          </w:p>
        </w:tc>
        <w:tc>
          <w:tcPr>
            <w:tcW w:w="62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6343B98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C55CA68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EE46B2D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D072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38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41DD4A72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184FA7B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E6CF3AD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28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54023B9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0300124A</w:t>
            </w:r>
          </w:p>
        </w:tc>
        <w:tc>
          <w:tcPr>
            <w:tcW w:w="322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BB9925B"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科技应用文写作概论</w:t>
            </w:r>
          </w:p>
          <w:p w14:paraId="63FF22CD"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Introduction to Sci-Tech Practical Writing</w:t>
            </w:r>
          </w:p>
        </w:tc>
        <w:tc>
          <w:tcPr>
            <w:tcW w:w="62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2859240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9C2543C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2442205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0BF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38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43B757C8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3BA8B20D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48DBFB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28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EFD1620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0300087</w:t>
            </w:r>
          </w:p>
        </w:tc>
        <w:tc>
          <w:tcPr>
            <w:tcW w:w="322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0D328D0"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数字资源检索与利用</w:t>
            </w:r>
          </w:p>
          <w:p w14:paraId="607B7277"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Retrieval and Utilization of Digital Resources</w:t>
            </w:r>
          </w:p>
        </w:tc>
        <w:tc>
          <w:tcPr>
            <w:tcW w:w="62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45DF4E1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8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5CB06FB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6C47820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157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38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4F5BF4FC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390B6EF0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E0E29E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28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6792C93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0300330</w:t>
            </w:r>
          </w:p>
        </w:tc>
        <w:tc>
          <w:tcPr>
            <w:tcW w:w="322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61E77A7"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创新思维与创新方法</w:t>
            </w:r>
          </w:p>
          <w:p w14:paraId="7D2777C5"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Innovative thinking&amp;Innovation method</w:t>
            </w:r>
          </w:p>
        </w:tc>
        <w:tc>
          <w:tcPr>
            <w:tcW w:w="62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5CD556A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9ED7CC2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10AAC10">
            <w:pPr>
              <w:pStyle w:val="13"/>
              <w:wordWrap/>
              <w:overflowPunct w:val="0"/>
              <w:snapToGrid w:val="0"/>
              <w:spacing w:line="288" w:lineRule="auto"/>
              <w:rPr>
                <w:rFonts w:hint="eastAsia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双创院</w:t>
            </w:r>
          </w:p>
        </w:tc>
      </w:tr>
      <w:tr w14:paraId="3F9D0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38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6F5A24C4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3D3DE3A4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ABFE21C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28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D1CC2A2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0300010</w:t>
            </w:r>
          </w:p>
        </w:tc>
        <w:tc>
          <w:tcPr>
            <w:tcW w:w="322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DF6A80F"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Matlab 导论</w:t>
            </w:r>
          </w:p>
          <w:p w14:paraId="3433FF51"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Introduction to Matlab</w:t>
            </w:r>
          </w:p>
        </w:tc>
        <w:tc>
          <w:tcPr>
            <w:tcW w:w="62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5F60B03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8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CD68C46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3DF0B4C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A7C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38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7FD0EF7F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71529A7F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5C8D9F6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28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9FCEDAD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0300536</w:t>
            </w:r>
          </w:p>
        </w:tc>
        <w:tc>
          <w:tcPr>
            <w:tcW w:w="322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27718E0"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水力机组安装与检修</w:t>
            </w:r>
          </w:p>
          <w:p w14:paraId="0774245C"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Hydraulic Installation Maintenance</w:t>
            </w:r>
          </w:p>
        </w:tc>
        <w:tc>
          <w:tcPr>
            <w:tcW w:w="62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AE38344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8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AC828B0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3A4C6EE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437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38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7193469C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F1BA84D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0ACE65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28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B951941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0300537</w:t>
            </w:r>
          </w:p>
        </w:tc>
        <w:tc>
          <w:tcPr>
            <w:tcW w:w="322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8A5E7CE"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能源动力类专业英语</w:t>
            </w:r>
          </w:p>
          <w:p w14:paraId="10602668"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Energy Power Professional English</w:t>
            </w:r>
          </w:p>
        </w:tc>
        <w:tc>
          <w:tcPr>
            <w:tcW w:w="62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BC51C53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C34B435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E282B08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695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38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6C8A1E3A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6445D53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290F66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28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342E546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2104219</w:t>
            </w:r>
          </w:p>
        </w:tc>
        <w:tc>
          <w:tcPr>
            <w:tcW w:w="322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A7EA04D"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生物质能转化原理与技术</w:t>
            </w:r>
          </w:p>
          <w:p w14:paraId="1655BEF2"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Principles and Technology of Biomass Energy Conversion</w:t>
            </w:r>
          </w:p>
        </w:tc>
        <w:tc>
          <w:tcPr>
            <w:tcW w:w="62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6DB2529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5FDE67C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639E492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A04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38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4A324358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38FBB0EC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410D56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28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48D5398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2140218</w:t>
            </w:r>
          </w:p>
        </w:tc>
        <w:tc>
          <w:tcPr>
            <w:tcW w:w="322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166406A"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储能材料与技术</w:t>
            </w:r>
          </w:p>
          <w:p w14:paraId="70E99EA2"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Energy Storage Materials and Technology</w:t>
            </w:r>
          </w:p>
        </w:tc>
        <w:tc>
          <w:tcPr>
            <w:tcW w:w="62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DB4B2A0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95C975C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15EB38A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0E8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38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1D906D44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6096DB81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5A4C6D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28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ACD8030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2104217</w:t>
            </w:r>
          </w:p>
        </w:tc>
        <w:tc>
          <w:tcPr>
            <w:tcW w:w="322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50AF877"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水力发电机组辅助设备</w:t>
            </w:r>
          </w:p>
          <w:p w14:paraId="1C5D9957"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Auxiliary Equipment for Hydroelectric Ggenerating Set</w:t>
            </w:r>
          </w:p>
        </w:tc>
        <w:tc>
          <w:tcPr>
            <w:tcW w:w="62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DA1403B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94C7474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802136C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361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" w:hRule="atLeast"/>
          <w:jc w:val="center"/>
        </w:trPr>
        <w:tc>
          <w:tcPr>
            <w:tcW w:w="738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5759213D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77EBC07F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1818349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28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748201D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2104216</w:t>
            </w:r>
          </w:p>
        </w:tc>
        <w:tc>
          <w:tcPr>
            <w:tcW w:w="322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E614A1A"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流体输配管网</w:t>
            </w:r>
          </w:p>
          <w:p w14:paraId="22A74CC3">
            <w:pPr>
              <w:overflowPunct w:val="0"/>
              <w:snapToGrid w:val="0"/>
              <w:spacing w:line="288" w:lineRule="auto"/>
              <w:ind w:firstLine="90" w:firstLineChars="5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Fluid Distribution Pipe Network</w:t>
            </w:r>
          </w:p>
        </w:tc>
        <w:tc>
          <w:tcPr>
            <w:tcW w:w="624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4F4623C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F5B6BDA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1A7E995">
            <w:pPr>
              <w:pStyle w:val="13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3C9767F">
      <w:pPr>
        <w:overflowPunct w:val="0"/>
        <w:spacing w:line="346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23905AE9">
      <w:pPr>
        <w:overflowPunct w:val="0"/>
        <w:spacing w:line="346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 w14:paraId="5759E1AC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  <w:t>表4：能源与动力工程专业集中实践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8"/>
        <w:tblW w:w="881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89"/>
        <w:gridCol w:w="744"/>
        <w:gridCol w:w="792"/>
        <w:gridCol w:w="1548"/>
        <w:gridCol w:w="3180"/>
        <w:gridCol w:w="540"/>
        <w:gridCol w:w="648"/>
        <w:gridCol w:w="674"/>
      </w:tblGrid>
      <w:tr w14:paraId="2B3CD39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9" w:type="dxa"/>
            <w:vAlign w:val="center"/>
          </w:tcPr>
          <w:p w14:paraId="2BCC6D0D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课程类别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1A1397B4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77FABC0D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4276CAEC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548" w:type="dxa"/>
            <w:tcMar>
              <w:left w:w="0" w:type="dxa"/>
              <w:right w:w="0" w:type="dxa"/>
            </w:tcMar>
            <w:vAlign w:val="center"/>
          </w:tcPr>
          <w:p w14:paraId="0A10489F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</w:t>
            </w:r>
            <w:r>
              <w:rPr>
                <w:rFonts w:hint="eastAsia"/>
                <w:b/>
                <w:sz w:val="21"/>
                <w:szCs w:val="21"/>
              </w:rPr>
              <w:t>(组）</w:t>
            </w:r>
            <w:r>
              <w:rPr>
                <w:b/>
                <w:sz w:val="21"/>
                <w:szCs w:val="21"/>
              </w:rPr>
              <w:t>编号</w:t>
            </w:r>
          </w:p>
        </w:tc>
        <w:tc>
          <w:tcPr>
            <w:tcW w:w="3180" w:type="dxa"/>
            <w:tcMar>
              <w:left w:w="0" w:type="dxa"/>
              <w:right w:w="0" w:type="dxa"/>
            </w:tcMar>
            <w:vAlign w:val="center"/>
          </w:tcPr>
          <w:p w14:paraId="24A7202D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1542740E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457ECC9E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74" w:type="dxa"/>
            <w:tcMar>
              <w:left w:w="0" w:type="dxa"/>
              <w:right w:w="0" w:type="dxa"/>
            </w:tcMar>
            <w:vAlign w:val="center"/>
          </w:tcPr>
          <w:p w14:paraId="0543FEC7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5BE3D5E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9" w:type="dxa"/>
            <w:vMerge w:val="restart"/>
            <w:textDirection w:val="tbRlV"/>
            <w:vAlign w:val="center"/>
          </w:tcPr>
          <w:p w14:paraId="6A52CE5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专业集中实践</w:t>
            </w:r>
          </w:p>
        </w:tc>
        <w:tc>
          <w:tcPr>
            <w:tcW w:w="744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62EE2FB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F9C934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60F2627">
            <w:pPr>
              <w:overflowPunct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0000095</w:t>
            </w:r>
          </w:p>
        </w:tc>
        <w:tc>
          <w:tcPr>
            <w:tcW w:w="318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4D82A7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思想道德与法治实践</w:t>
            </w:r>
          </w:p>
          <w:p w14:paraId="048B0C0C">
            <w:pPr>
              <w:overflowPunct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Ideological 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orality and 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L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egal 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ractice</w:t>
            </w:r>
          </w:p>
        </w:tc>
        <w:tc>
          <w:tcPr>
            <w:tcW w:w="54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80E78B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99349D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CC217F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 w14:paraId="56D20A9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9" w:type="dxa"/>
            <w:vMerge w:val="continue"/>
            <w:textDirection w:val="tbRlV"/>
            <w:vAlign w:val="center"/>
          </w:tcPr>
          <w:p w14:paraId="48F6E79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21A02D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759CCF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08D42ED">
            <w:pPr>
              <w:overflowPunct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0000096</w:t>
            </w:r>
          </w:p>
        </w:tc>
        <w:tc>
          <w:tcPr>
            <w:tcW w:w="318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DA3974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毛泽东思想和中国特色社会主义理论体系概论实践</w:t>
            </w:r>
          </w:p>
          <w:p w14:paraId="08FB71CF">
            <w:pPr>
              <w:overflowPunct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 for Mao Zedong Thought and the Theoretical System of Socialism with Chinese Characteristics</w:t>
            </w:r>
          </w:p>
        </w:tc>
        <w:tc>
          <w:tcPr>
            <w:tcW w:w="54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29AE9A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97DE28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0AC29C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5B2E9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9" w:type="dxa"/>
            <w:vMerge w:val="continue"/>
            <w:vAlign w:val="center"/>
          </w:tcPr>
          <w:p w14:paraId="3CCCFF6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51D952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20E57FD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548" w:type="dxa"/>
            <w:tcMar>
              <w:left w:w="0" w:type="dxa"/>
              <w:right w:w="0" w:type="dxa"/>
            </w:tcMar>
            <w:vAlign w:val="center"/>
          </w:tcPr>
          <w:p w14:paraId="27A00A4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0000023</w:t>
            </w:r>
          </w:p>
        </w:tc>
        <w:tc>
          <w:tcPr>
            <w:tcW w:w="3180" w:type="dxa"/>
            <w:tcMar>
              <w:left w:w="0" w:type="dxa"/>
              <w:right w:w="0" w:type="dxa"/>
            </w:tcMar>
            <w:vAlign w:val="center"/>
          </w:tcPr>
          <w:p w14:paraId="73E045C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军事训练</w:t>
            </w:r>
          </w:p>
          <w:p w14:paraId="445AF49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Military Practice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52DCC46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12A009D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  <w:tcMar>
              <w:left w:w="0" w:type="dxa"/>
              <w:right w:w="0" w:type="dxa"/>
            </w:tcMar>
            <w:vAlign w:val="center"/>
          </w:tcPr>
          <w:p w14:paraId="6B2468F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学工部</w:t>
            </w:r>
          </w:p>
        </w:tc>
      </w:tr>
      <w:tr w14:paraId="22A55BF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9" w:type="dxa"/>
            <w:vMerge w:val="continue"/>
            <w:vAlign w:val="center"/>
          </w:tcPr>
          <w:p w14:paraId="5DE8D10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159BF9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1A613CB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548" w:type="dxa"/>
            <w:tcMar>
              <w:left w:w="0" w:type="dxa"/>
              <w:right w:w="0" w:type="dxa"/>
            </w:tcMar>
            <w:vAlign w:val="center"/>
          </w:tcPr>
          <w:p w14:paraId="7656728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00000D3</w:t>
            </w:r>
          </w:p>
        </w:tc>
        <w:tc>
          <w:tcPr>
            <w:tcW w:w="3180" w:type="dxa"/>
            <w:tcMar>
              <w:left w:w="0" w:type="dxa"/>
              <w:right w:w="0" w:type="dxa"/>
            </w:tcMar>
            <w:vAlign w:val="center"/>
          </w:tcPr>
          <w:p w14:paraId="5B4E096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信息技术应用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基础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实践</w:t>
            </w:r>
          </w:p>
          <w:p w14:paraId="3A9FE4E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Practice for Application of Information Technology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2CEFC3D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15266CE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  <w:tcMar>
              <w:left w:w="0" w:type="dxa"/>
              <w:right w:w="0" w:type="dxa"/>
            </w:tcMar>
            <w:vAlign w:val="center"/>
          </w:tcPr>
          <w:p w14:paraId="63E5EBB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4BA49B6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9" w:type="dxa"/>
            <w:vMerge w:val="continue"/>
            <w:vAlign w:val="center"/>
          </w:tcPr>
          <w:p w14:paraId="7FDA20A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BC3BCC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168CA7B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548" w:type="dxa"/>
            <w:tcMar>
              <w:left w:w="0" w:type="dxa"/>
              <w:right w:w="0" w:type="dxa"/>
            </w:tcMar>
            <w:vAlign w:val="center"/>
          </w:tcPr>
          <w:p w14:paraId="76E0EFC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0300115C</w:t>
            </w:r>
          </w:p>
        </w:tc>
        <w:tc>
          <w:tcPr>
            <w:tcW w:w="3180" w:type="dxa"/>
            <w:tcMar>
              <w:left w:w="0" w:type="dxa"/>
              <w:right w:w="0" w:type="dxa"/>
            </w:tcMar>
            <w:vAlign w:val="center"/>
          </w:tcPr>
          <w:p w14:paraId="632C846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计算机绘图（CAD及Pro/E）实践</w:t>
            </w:r>
          </w:p>
          <w:p w14:paraId="33DB23F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Practice for Computer Drawing（CAD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&amp;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Pro/E）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17B2667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29CBB24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4" w:type="dxa"/>
            <w:tcMar>
              <w:left w:w="0" w:type="dxa"/>
              <w:right w:w="0" w:type="dxa"/>
            </w:tcMar>
            <w:vAlign w:val="center"/>
          </w:tcPr>
          <w:p w14:paraId="30D70A5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4018E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9" w:type="dxa"/>
            <w:vMerge w:val="continue"/>
            <w:vAlign w:val="center"/>
          </w:tcPr>
          <w:p w14:paraId="5991F4F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30D5E6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5150301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548" w:type="dxa"/>
            <w:tcMar>
              <w:left w:w="0" w:type="dxa"/>
              <w:right w:w="0" w:type="dxa"/>
            </w:tcMar>
            <w:vAlign w:val="center"/>
          </w:tcPr>
          <w:p w14:paraId="0A957C3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030A203</w:t>
            </w:r>
          </w:p>
        </w:tc>
        <w:tc>
          <w:tcPr>
            <w:tcW w:w="3180" w:type="dxa"/>
            <w:tcMar>
              <w:left w:w="0" w:type="dxa"/>
              <w:right w:w="0" w:type="dxa"/>
            </w:tcMar>
            <w:vAlign w:val="center"/>
          </w:tcPr>
          <w:p w14:paraId="138F748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C语言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课程设计</w:t>
            </w:r>
          </w:p>
          <w:p w14:paraId="3720906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 of C Programming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376EE4E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4BC2683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  <w:tcMar>
              <w:left w:w="0" w:type="dxa"/>
              <w:right w:w="0" w:type="dxa"/>
            </w:tcMar>
            <w:vAlign w:val="center"/>
          </w:tcPr>
          <w:p w14:paraId="2D404A6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2FE243F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9" w:type="dxa"/>
            <w:vMerge w:val="continue"/>
            <w:vAlign w:val="center"/>
          </w:tcPr>
          <w:p w14:paraId="1FCD32C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A8E0D8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35A96AF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548" w:type="dxa"/>
            <w:tcMar>
              <w:left w:w="0" w:type="dxa"/>
              <w:right w:w="0" w:type="dxa"/>
            </w:tcMar>
            <w:vAlign w:val="center"/>
          </w:tcPr>
          <w:p w14:paraId="5D0AB2E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0000012E</w:t>
            </w:r>
          </w:p>
        </w:tc>
        <w:tc>
          <w:tcPr>
            <w:tcW w:w="3180" w:type="dxa"/>
            <w:tcMar>
              <w:left w:w="0" w:type="dxa"/>
              <w:right w:w="0" w:type="dxa"/>
            </w:tcMar>
            <w:vAlign w:val="center"/>
          </w:tcPr>
          <w:p w14:paraId="06A8F90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物理实验(机械能动类)</w:t>
            </w:r>
          </w:p>
          <w:p w14:paraId="40505CC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Physics Experiments I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230FF01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29B8701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  <w:tcMar>
              <w:left w:w="0" w:type="dxa"/>
              <w:right w:w="0" w:type="dxa"/>
            </w:tcMar>
            <w:vAlign w:val="center"/>
          </w:tcPr>
          <w:p w14:paraId="0978D546">
            <w:pPr>
              <w:pStyle w:val="13"/>
              <w:wordWrap/>
              <w:overflowPunct w:val="0"/>
              <w:spacing w:line="240" w:lineRule="auto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4AE59EB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9" w:type="dxa"/>
            <w:vMerge w:val="continue"/>
            <w:vAlign w:val="center"/>
          </w:tcPr>
          <w:p w14:paraId="20E2CDD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1A1F5F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10C9EA4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548" w:type="dxa"/>
            <w:tcMar>
              <w:left w:w="0" w:type="dxa"/>
              <w:right w:w="0" w:type="dxa"/>
            </w:tcMar>
            <w:vAlign w:val="center"/>
          </w:tcPr>
          <w:p w14:paraId="238199A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2104034</w:t>
            </w:r>
          </w:p>
        </w:tc>
        <w:tc>
          <w:tcPr>
            <w:tcW w:w="3180" w:type="dxa"/>
            <w:tcMar>
              <w:left w:w="0" w:type="dxa"/>
              <w:right w:w="0" w:type="dxa"/>
            </w:tcMar>
            <w:vAlign w:val="center"/>
          </w:tcPr>
          <w:p w14:paraId="0A6E416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电路实验</w:t>
            </w:r>
          </w:p>
          <w:p w14:paraId="133B6F5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Experiment of Electric Circuit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32CBCCF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.5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316C132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  <w:vMerge w:val="restart"/>
            <w:tcMar>
              <w:left w:w="0" w:type="dxa"/>
              <w:right w:w="0" w:type="dxa"/>
            </w:tcMar>
            <w:vAlign w:val="center"/>
          </w:tcPr>
          <w:p w14:paraId="6BB9769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198ECAC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9" w:type="dxa"/>
            <w:vMerge w:val="continue"/>
            <w:vAlign w:val="center"/>
          </w:tcPr>
          <w:p w14:paraId="2B2BBF1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F5BB15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553FF51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548" w:type="dxa"/>
            <w:tcMar>
              <w:left w:w="0" w:type="dxa"/>
              <w:right w:w="0" w:type="dxa"/>
            </w:tcMar>
            <w:vAlign w:val="center"/>
          </w:tcPr>
          <w:p w14:paraId="4F54BB4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2104103</w:t>
            </w:r>
          </w:p>
        </w:tc>
        <w:tc>
          <w:tcPr>
            <w:tcW w:w="3180" w:type="dxa"/>
            <w:tcMar>
              <w:left w:w="0" w:type="dxa"/>
              <w:right w:w="0" w:type="dxa"/>
            </w:tcMar>
            <w:vAlign w:val="center"/>
          </w:tcPr>
          <w:p w14:paraId="2F56E50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电子技术实验</w:t>
            </w:r>
          </w:p>
          <w:p w14:paraId="0C0BBFD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Electronic Technique</w:t>
            </w:r>
          </w:p>
          <w:p w14:paraId="687940C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Experiments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76AEE30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.5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75DAD51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E09BFE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BEA0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9" w:type="dxa"/>
            <w:vMerge w:val="continue"/>
            <w:vAlign w:val="center"/>
          </w:tcPr>
          <w:p w14:paraId="0CEC8F3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77B3F6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0406091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548" w:type="dxa"/>
            <w:tcMar>
              <w:left w:w="0" w:type="dxa"/>
              <w:right w:w="0" w:type="dxa"/>
            </w:tcMar>
            <w:vAlign w:val="center"/>
          </w:tcPr>
          <w:p w14:paraId="6280C07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2104027</w:t>
            </w:r>
          </w:p>
        </w:tc>
        <w:tc>
          <w:tcPr>
            <w:tcW w:w="3180" w:type="dxa"/>
            <w:tcMar>
              <w:left w:w="0" w:type="dxa"/>
              <w:right w:w="0" w:type="dxa"/>
            </w:tcMar>
            <w:vAlign w:val="center"/>
          </w:tcPr>
          <w:p w14:paraId="73C8EC4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电机学实验</w:t>
            </w:r>
          </w:p>
          <w:p w14:paraId="2F39B38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Electrical Engine Experiments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1AA7433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4034218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D6175C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FA137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9" w:type="dxa"/>
            <w:vMerge w:val="continue"/>
            <w:vAlign w:val="center"/>
          </w:tcPr>
          <w:p w14:paraId="170453E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FC8051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010E3B2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48" w:type="dxa"/>
            <w:tcMar>
              <w:left w:w="0" w:type="dxa"/>
              <w:right w:w="0" w:type="dxa"/>
            </w:tcMar>
            <w:vAlign w:val="center"/>
          </w:tcPr>
          <w:p w14:paraId="031CC16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2104320</w:t>
            </w:r>
          </w:p>
        </w:tc>
        <w:tc>
          <w:tcPr>
            <w:tcW w:w="3180" w:type="dxa"/>
            <w:tcMar>
              <w:left w:w="0" w:type="dxa"/>
              <w:right w:w="0" w:type="dxa"/>
            </w:tcMar>
            <w:vAlign w:val="center"/>
          </w:tcPr>
          <w:p w14:paraId="171E85D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机械设计基础实验</w:t>
            </w:r>
          </w:p>
          <w:p w14:paraId="1A902E3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Mechanical Design Experiments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4021866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32E728C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4" w:type="dxa"/>
            <w:tcMar>
              <w:left w:w="0" w:type="dxa"/>
              <w:right w:w="0" w:type="dxa"/>
            </w:tcMar>
            <w:vAlign w:val="center"/>
          </w:tcPr>
          <w:p w14:paraId="1A8754B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47D92B3">
      <w:pPr>
        <w:overflowPunct w:val="0"/>
        <w:spacing w:line="346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739C029D">
      <w:pPr>
        <w:overflowPunct w:val="0"/>
        <w:spacing w:line="346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 w14:paraId="0958C355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  <w:t>续</w:t>
      </w:r>
      <w:r>
        <w:rPr>
          <w:rFonts w:ascii="Times New Roman" w:hAnsi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  <w:t>表4：能源与动力工程专业集中实践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8"/>
        <w:tblW w:w="8833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86"/>
        <w:gridCol w:w="696"/>
        <w:gridCol w:w="864"/>
        <w:gridCol w:w="1412"/>
        <w:gridCol w:w="2944"/>
        <w:gridCol w:w="696"/>
        <w:gridCol w:w="732"/>
        <w:gridCol w:w="803"/>
      </w:tblGrid>
      <w:tr w14:paraId="27455B0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6" w:type="dxa"/>
            <w:vAlign w:val="center"/>
          </w:tcPr>
          <w:p w14:paraId="7034E437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32D0988B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3523A46E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4BA87ED0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1FD1BDCB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412" w:type="dxa"/>
            <w:tcMar>
              <w:left w:w="0" w:type="dxa"/>
              <w:right w:w="0" w:type="dxa"/>
            </w:tcMar>
            <w:vAlign w:val="center"/>
          </w:tcPr>
          <w:p w14:paraId="6B1927B2">
            <w:pPr>
              <w:pStyle w:val="13"/>
              <w:wordWrap/>
              <w:overflowPunct w:val="0"/>
              <w:spacing w:line="240" w:lineRule="auto"/>
              <w:rPr>
                <w:rFonts w:hint="eastAsia" w:eastAsia="宋体"/>
                <w:b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  <w:lang w:eastAsia="zh-CN"/>
              </w:rPr>
              <w:t>课程编号</w:t>
            </w:r>
          </w:p>
        </w:tc>
        <w:tc>
          <w:tcPr>
            <w:tcW w:w="2944" w:type="dxa"/>
            <w:tcMar>
              <w:left w:w="0" w:type="dxa"/>
              <w:right w:w="0" w:type="dxa"/>
            </w:tcMar>
            <w:vAlign w:val="center"/>
          </w:tcPr>
          <w:p w14:paraId="672E7098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3A9D7F33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22BC30F4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03" w:type="dxa"/>
            <w:tcMar>
              <w:left w:w="0" w:type="dxa"/>
              <w:right w:w="0" w:type="dxa"/>
            </w:tcMar>
            <w:vAlign w:val="center"/>
          </w:tcPr>
          <w:p w14:paraId="429DA633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5E1AC0B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6" w:type="dxa"/>
            <w:vMerge w:val="restart"/>
            <w:textDirection w:val="tbRlV"/>
            <w:vAlign w:val="center"/>
          </w:tcPr>
          <w:p w14:paraId="3575DEE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专业集中实践</w:t>
            </w:r>
          </w:p>
        </w:tc>
        <w:tc>
          <w:tcPr>
            <w:tcW w:w="696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4FED419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3739B64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412" w:type="dxa"/>
            <w:tcMar>
              <w:left w:w="0" w:type="dxa"/>
              <w:right w:w="0" w:type="dxa"/>
            </w:tcMar>
            <w:vAlign w:val="center"/>
          </w:tcPr>
          <w:p w14:paraId="4C707E5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2104058</w:t>
            </w:r>
          </w:p>
        </w:tc>
        <w:tc>
          <w:tcPr>
            <w:tcW w:w="2944" w:type="dxa"/>
            <w:tcMar>
              <w:left w:w="0" w:type="dxa"/>
              <w:right w:w="0" w:type="dxa"/>
            </w:tcMar>
            <w:vAlign w:val="center"/>
          </w:tcPr>
          <w:p w14:paraId="0D28AAC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工程材料实验</w:t>
            </w:r>
          </w:p>
          <w:p w14:paraId="43989AF4">
            <w:pPr>
              <w:tabs>
                <w:tab w:val="left" w:pos="6405"/>
              </w:tabs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Material Experiment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54855A9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2EA361BB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3" w:type="dxa"/>
            <w:tcMar>
              <w:left w:w="0" w:type="dxa"/>
              <w:right w:w="0" w:type="dxa"/>
            </w:tcMar>
            <w:vAlign w:val="center"/>
          </w:tcPr>
          <w:p w14:paraId="20E7F3F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2F9B3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6" w:type="dxa"/>
            <w:vMerge w:val="continue"/>
            <w:vAlign w:val="center"/>
          </w:tcPr>
          <w:p w14:paraId="3F72EC7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CFBBC5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56FC560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412" w:type="dxa"/>
            <w:tcMar>
              <w:left w:w="0" w:type="dxa"/>
              <w:right w:w="0" w:type="dxa"/>
            </w:tcMar>
            <w:vAlign w:val="center"/>
          </w:tcPr>
          <w:p w14:paraId="6E82005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2104322</w:t>
            </w:r>
          </w:p>
        </w:tc>
        <w:tc>
          <w:tcPr>
            <w:tcW w:w="2944" w:type="dxa"/>
            <w:tcMar>
              <w:left w:w="0" w:type="dxa"/>
              <w:right w:w="0" w:type="dxa"/>
            </w:tcMar>
            <w:vAlign w:val="center"/>
          </w:tcPr>
          <w:p w14:paraId="3AD6C7E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工程流体力学实验</w:t>
            </w:r>
          </w:p>
          <w:p w14:paraId="0810FBB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Engineering Fluid Mechanics</w:t>
            </w:r>
          </w:p>
          <w:p w14:paraId="4405D81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Experiments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47B0D4C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7ACD1812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3" w:type="dxa"/>
            <w:tcMar>
              <w:left w:w="0" w:type="dxa"/>
              <w:right w:w="0" w:type="dxa"/>
            </w:tcMar>
            <w:vAlign w:val="center"/>
          </w:tcPr>
          <w:p w14:paraId="03844A1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5B8C6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6" w:type="dxa"/>
            <w:vMerge w:val="continue"/>
            <w:vAlign w:val="center"/>
          </w:tcPr>
          <w:p w14:paraId="40EACDC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70211A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3EEBBC4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412" w:type="dxa"/>
            <w:tcMar>
              <w:left w:w="0" w:type="dxa"/>
              <w:right w:w="0" w:type="dxa"/>
            </w:tcMar>
            <w:vAlign w:val="center"/>
          </w:tcPr>
          <w:p w14:paraId="38F3EF8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2104011</w:t>
            </w:r>
          </w:p>
        </w:tc>
        <w:tc>
          <w:tcPr>
            <w:tcW w:w="2944" w:type="dxa"/>
            <w:tcMar>
              <w:left w:w="0" w:type="dxa"/>
              <w:right w:w="0" w:type="dxa"/>
            </w:tcMar>
            <w:vAlign w:val="center"/>
          </w:tcPr>
          <w:p w14:paraId="6836E8A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材料力学实验</w:t>
            </w:r>
          </w:p>
          <w:p w14:paraId="4291CB7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Material Mechanics Experiments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2B4E674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2EF6D3C1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Mar>
              <w:left w:w="0" w:type="dxa"/>
              <w:right w:w="0" w:type="dxa"/>
            </w:tcMar>
            <w:vAlign w:val="center"/>
          </w:tcPr>
          <w:p w14:paraId="7269141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4AF7934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6" w:type="dxa"/>
            <w:vMerge w:val="continue"/>
            <w:vAlign w:val="center"/>
          </w:tcPr>
          <w:p w14:paraId="73E622C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B79E08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1B487BD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412" w:type="dxa"/>
            <w:tcMar>
              <w:left w:w="0" w:type="dxa"/>
              <w:right w:w="0" w:type="dxa"/>
            </w:tcMar>
            <w:vAlign w:val="center"/>
          </w:tcPr>
          <w:p w14:paraId="753C4AD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2104109</w:t>
            </w:r>
          </w:p>
        </w:tc>
        <w:tc>
          <w:tcPr>
            <w:tcW w:w="2944" w:type="dxa"/>
            <w:tcMar>
              <w:left w:w="0" w:type="dxa"/>
              <w:right w:w="0" w:type="dxa"/>
            </w:tcMar>
            <w:vAlign w:val="center"/>
          </w:tcPr>
          <w:p w14:paraId="5ECFB8D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工程热力学实验</w:t>
            </w:r>
          </w:p>
          <w:p w14:paraId="3FBEC53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Engineering Thermodynamics</w:t>
            </w:r>
          </w:p>
          <w:p w14:paraId="1EEAAD7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Science Experiments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67E3803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52737EA2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3" w:type="dxa"/>
            <w:tcMar>
              <w:left w:w="0" w:type="dxa"/>
              <w:right w:w="0" w:type="dxa"/>
            </w:tcMar>
            <w:vAlign w:val="center"/>
          </w:tcPr>
          <w:p w14:paraId="64094B0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3FC1E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6" w:type="dxa"/>
            <w:vMerge w:val="continue"/>
            <w:vAlign w:val="center"/>
          </w:tcPr>
          <w:p w14:paraId="6925C19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4468B5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07E944D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412" w:type="dxa"/>
            <w:tcMar>
              <w:left w:w="0" w:type="dxa"/>
              <w:right w:w="0" w:type="dxa"/>
            </w:tcMar>
            <w:vAlign w:val="center"/>
          </w:tcPr>
          <w:p w14:paraId="7A9D12D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2104110</w:t>
            </w:r>
          </w:p>
        </w:tc>
        <w:tc>
          <w:tcPr>
            <w:tcW w:w="2944" w:type="dxa"/>
            <w:tcMar>
              <w:left w:w="0" w:type="dxa"/>
              <w:right w:w="0" w:type="dxa"/>
            </w:tcMar>
            <w:vAlign w:val="center"/>
          </w:tcPr>
          <w:p w14:paraId="4F62AF7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传热学实验</w:t>
            </w:r>
          </w:p>
          <w:p w14:paraId="5E03414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Heat Transfer Science</w:t>
            </w:r>
          </w:p>
          <w:p w14:paraId="2A4E7EE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Experiments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67EF6D7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3D3E1312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3" w:type="dxa"/>
            <w:tcMar>
              <w:left w:w="0" w:type="dxa"/>
              <w:right w:w="0" w:type="dxa"/>
            </w:tcMar>
            <w:vAlign w:val="center"/>
          </w:tcPr>
          <w:p w14:paraId="317925E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429E4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6" w:type="dxa"/>
            <w:vMerge w:val="continue"/>
            <w:vAlign w:val="center"/>
          </w:tcPr>
          <w:p w14:paraId="7D90839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CA2211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2670618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412" w:type="dxa"/>
            <w:tcMar>
              <w:left w:w="0" w:type="dxa"/>
              <w:right w:w="0" w:type="dxa"/>
            </w:tcMar>
            <w:vAlign w:val="center"/>
          </w:tcPr>
          <w:p w14:paraId="188B2F3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2104613</w:t>
            </w:r>
          </w:p>
        </w:tc>
        <w:tc>
          <w:tcPr>
            <w:tcW w:w="2944" w:type="dxa"/>
            <w:tcMar>
              <w:left w:w="0" w:type="dxa"/>
              <w:right w:w="0" w:type="dxa"/>
            </w:tcMar>
            <w:vAlign w:val="center"/>
          </w:tcPr>
          <w:p w14:paraId="7307C81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自动控制原理实验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※</w:t>
            </w:r>
          </w:p>
          <w:p w14:paraId="3A53F57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Experiment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of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Automatic Control</w:t>
            </w:r>
          </w:p>
          <w:p w14:paraId="5B07A52B"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Principles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307EFF6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2B077C48"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3" w:type="dxa"/>
            <w:tcMar>
              <w:left w:w="0" w:type="dxa"/>
              <w:right w:w="0" w:type="dxa"/>
            </w:tcMar>
            <w:vAlign w:val="center"/>
          </w:tcPr>
          <w:p w14:paraId="6057FF1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202187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6" w:type="dxa"/>
            <w:vMerge w:val="continue"/>
            <w:vAlign w:val="center"/>
          </w:tcPr>
          <w:p w14:paraId="76E1A47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2485EE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4F54DE8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412" w:type="dxa"/>
            <w:tcMar>
              <w:left w:w="0" w:type="dxa"/>
              <w:right w:w="0" w:type="dxa"/>
            </w:tcMar>
            <w:vAlign w:val="center"/>
          </w:tcPr>
          <w:p w14:paraId="6D7B3D6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2104614</w:t>
            </w:r>
          </w:p>
        </w:tc>
        <w:tc>
          <w:tcPr>
            <w:tcW w:w="2944" w:type="dxa"/>
            <w:tcMar>
              <w:left w:w="0" w:type="dxa"/>
              <w:right w:w="0" w:type="dxa"/>
            </w:tcMar>
            <w:vAlign w:val="center"/>
          </w:tcPr>
          <w:p w14:paraId="076D1152"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能源动力测试技术实验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※</w:t>
            </w:r>
          </w:p>
          <w:p w14:paraId="5618EB77">
            <w:pPr>
              <w:pStyle w:val="13"/>
              <w:wordWrap/>
              <w:overflowPunct w:val="0"/>
              <w:spacing w:line="240" w:lineRule="auto"/>
              <w:rPr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Energy Power</w:t>
            </w:r>
          </w:p>
          <w:p w14:paraId="161E23F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Measure</w:t>
            </w:r>
            <w:r>
              <w:rPr>
                <w:rFonts w:hint="eastAsia"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Technology</w:t>
            </w:r>
          </w:p>
          <w:p w14:paraId="3E3F111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Experiments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680A9D9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6E2C503A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3" w:type="dxa"/>
            <w:tcMar>
              <w:left w:w="0" w:type="dxa"/>
              <w:right w:w="0" w:type="dxa"/>
            </w:tcMar>
            <w:vAlign w:val="center"/>
          </w:tcPr>
          <w:p w14:paraId="732FF8F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B2146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6" w:type="dxa"/>
            <w:vMerge w:val="continue"/>
            <w:vAlign w:val="center"/>
          </w:tcPr>
          <w:p w14:paraId="211CDF3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57DE08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05C216B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412" w:type="dxa"/>
            <w:tcMar>
              <w:left w:w="0" w:type="dxa"/>
              <w:right w:w="0" w:type="dxa"/>
            </w:tcMar>
            <w:vAlign w:val="center"/>
          </w:tcPr>
          <w:p w14:paraId="5051D00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2104321</w:t>
            </w:r>
          </w:p>
        </w:tc>
        <w:tc>
          <w:tcPr>
            <w:tcW w:w="2944" w:type="dxa"/>
            <w:tcMar>
              <w:left w:w="0" w:type="dxa"/>
              <w:right w:w="0" w:type="dxa"/>
            </w:tcMar>
            <w:vAlign w:val="center"/>
          </w:tcPr>
          <w:p w14:paraId="1C17ED0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机械设计基础课程设计</w:t>
            </w:r>
          </w:p>
          <w:p w14:paraId="7826624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Course Project (Fundamentals</w:t>
            </w:r>
          </w:p>
          <w:p w14:paraId="235D29F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of Machine Design)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09C95AE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7B248EAC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3" w:type="dxa"/>
            <w:tcMar>
              <w:left w:w="0" w:type="dxa"/>
              <w:right w:w="0" w:type="dxa"/>
            </w:tcMar>
            <w:vAlign w:val="center"/>
          </w:tcPr>
          <w:p w14:paraId="21FAFB1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CA1C8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6" w:type="dxa"/>
            <w:vMerge w:val="continue"/>
            <w:vAlign w:val="center"/>
          </w:tcPr>
          <w:p w14:paraId="3B02C13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7A29B3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0AFC6C7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412" w:type="dxa"/>
            <w:tcMar>
              <w:left w:w="0" w:type="dxa"/>
              <w:right w:w="0" w:type="dxa"/>
            </w:tcMar>
            <w:vAlign w:val="center"/>
          </w:tcPr>
          <w:p w14:paraId="1ABF79C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0300504C</w:t>
            </w:r>
          </w:p>
        </w:tc>
        <w:tc>
          <w:tcPr>
            <w:tcW w:w="2944" w:type="dxa"/>
            <w:tcMar>
              <w:left w:w="0" w:type="dxa"/>
              <w:right w:w="0" w:type="dxa"/>
            </w:tcMar>
            <w:vAlign w:val="center"/>
          </w:tcPr>
          <w:p w14:paraId="68C6502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水轮机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与辅助设备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课程设计</w:t>
            </w:r>
          </w:p>
          <w:p w14:paraId="223225C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Course Project( Hydraulic Turbine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&amp;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Auxiliary Equipment)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7568A74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4845A46A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3" w:type="dxa"/>
            <w:tcMar>
              <w:left w:w="0" w:type="dxa"/>
              <w:right w:w="0" w:type="dxa"/>
            </w:tcMar>
            <w:vAlign w:val="center"/>
          </w:tcPr>
          <w:p w14:paraId="32F50A7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5C0107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6" w:type="dxa"/>
            <w:vMerge w:val="continue"/>
            <w:vAlign w:val="center"/>
          </w:tcPr>
          <w:p w14:paraId="36B0D41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83BE7D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7C0ADE1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12" w:type="dxa"/>
            <w:tcMar>
              <w:left w:w="0" w:type="dxa"/>
              <w:right w:w="0" w:type="dxa"/>
            </w:tcMar>
            <w:vAlign w:val="center"/>
          </w:tcPr>
          <w:p w14:paraId="1394D09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21042B1</w:t>
            </w:r>
          </w:p>
        </w:tc>
        <w:tc>
          <w:tcPr>
            <w:tcW w:w="2944" w:type="dxa"/>
            <w:tcMar>
              <w:left w:w="0" w:type="dxa"/>
              <w:right w:w="0" w:type="dxa"/>
            </w:tcMar>
            <w:vAlign w:val="center"/>
          </w:tcPr>
          <w:p w14:paraId="21F433B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锅炉与锅炉房设备课程设计</w:t>
            </w:r>
          </w:p>
          <w:p w14:paraId="08EF6B9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Course Project (Boiler &amp; Boiler Room Equipment)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2923BEF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17074F1E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3" w:type="dxa"/>
            <w:tcMar>
              <w:left w:w="0" w:type="dxa"/>
              <w:right w:w="0" w:type="dxa"/>
            </w:tcMar>
            <w:vAlign w:val="center"/>
          </w:tcPr>
          <w:p w14:paraId="3A1F74D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7BC47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6" w:type="dxa"/>
            <w:vMerge w:val="continue"/>
            <w:vAlign w:val="center"/>
          </w:tcPr>
          <w:p w14:paraId="371D901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23E8B6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204B13B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412" w:type="dxa"/>
            <w:tcMar>
              <w:left w:w="0" w:type="dxa"/>
              <w:right w:w="0" w:type="dxa"/>
            </w:tcMar>
            <w:vAlign w:val="center"/>
          </w:tcPr>
          <w:p w14:paraId="4E464B1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210400A</w:t>
            </w:r>
          </w:p>
        </w:tc>
        <w:tc>
          <w:tcPr>
            <w:tcW w:w="2944" w:type="dxa"/>
            <w:tcMar>
              <w:left w:w="0" w:type="dxa"/>
              <w:right w:w="0" w:type="dxa"/>
            </w:tcMar>
            <w:vAlign w:val="center"/>
          </w:tcPr>
          <w:p w14:paraId="4FE4CD3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通风技术课程设计</w:t>
            </w:r>
          </w:p>
          <w:p w14:paraId="491A984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Course Project(Ventilation</w:t>
            </w:r>
          </w:p>
          <w:p w14:paraId="6A0B082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Technology)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1520AE3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6E088928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3" w:type="dxa"/>
            <w:tcMar>
              <w:left w:w="0" w:type="dxa"/>
              <w:right w:w="0" w:type="dxa"/>
            </w:tcMar>
            <w:vAlign w:val="center"/>
          </w:tcPr>
          <w:p w14:paraId="20B47B9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49E30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6" w:type="dxa"/>
            <w:vMerge w:val="continue"/>
            <w:vAlign w:val="center"/>
          </w:tcPr>
          <w:p w14:paraId="18AD557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CB1B72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1D09063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412" w:type="dxa"/>
            <w:tcMar>
              <w:left w:w="0" w:type="dxa"/>
              <w:right w:w="0" w:type="dxa"/>
            </w:tcMar>
            <w:vAlign w:val="center"/>
          </w:tcPr>
          <w:p w14:paraId="1B69DC2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0300134</w:t>
            </w:r>
          </w:p>
        </w:tc>
        <w:tc>
          <w:tcPr>
            <w:tcW w:w="2944" w:type="dxa"/>
            <w:tcMar>
              <w:left w:w="0" w:type="dxa"/>
              <w:right w:w="0" w:type="dxa"/>
            </w:tcMar>
            <w:vAlign w:val="center"/>
          </w:tcPr>
          <w:p w14:paraId="3844661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金工实习</w:t>
            </w:r>
          </w:p>
          <w:p w14:paraId="38B80B3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Practice of Manufacturing</w:t>
            </w:r>
          </w:p>
          <w:p w14:paraId="6DEE7FE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Process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60EF1FB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.5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144E4EBA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3" w:type="dxa"/>
            <w:tcMar>
              <w:left w:w="0" w:type="dxa"/>
              <w:right w:w="0" w:type="dxa"/>
            </w:tcMar>
            <w:vAlign w:val="center"/>
          </w:tcPr>
          <w:p w14:paraId="1FD254E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F314F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686" w:type="dxa"/>
            <w:vMerge w:val="continue"/>
            <w:vAlign w:val="center"/>
          </w:tcPr>
          <w:p w14:paraId="3DEB5F8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49BB93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79D700D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412" w:type="dxa"/>
            <w:tcMar>
              <w:left w:w="0" w:type="dxa"/>
              <w:right w:w="0" w:type="dxa"/>
            </w:tcMar>
            <w:vAlign w:val="center"/>
          </w:tcPr>
          <w:p w14:paraId="0DD5AD8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2104134</w:t>
            </w:r>
          </w:p>
        </w:tc>
        <w:tc>
          <w:tcPr>
            <w:tcW w:w="2944" w:type="dxa"/>
            <w:tcMar>
              <w:left w:w="0" w:type="dxa"/>
              <w:right w:w="0" w:type="dxa"/>
            </w:tcMar>
            <w:vAlign w:val="center"/>
          </w:tcPr>
          <w:p w14:paraId="168AD01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流体机械实验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※</w:t>
            </w:r>
          </w:p>
          <w:p w14:paraId="5F9BF45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Hydro machinery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Experiments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0CC1F46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08A90DD8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3" w:type="dxa"/>
            <w:tcMar>
              <w:left w:w="0" w:type="dxa"/>
              <w:right w:w="0" w:type="dxa"/>
            </w:tcMar>
            <w:vAlign w:val="center"/>
          </w:tcPr>
          <w:p w14:paraId="15720C0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1DE8141">
      <w:pPr>
        <w:overflowPunct w:val="0"/>
        <w:spacing w:line="346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 w14:paraId="219C4109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  <w:t>续</w:t>
      </w:r>
      <w:r>
        <w:rPr>
          <w:rFonts w:ascii="Times New Roman" w:hAnsi="Times New Roman"/>
          <w:b/>
          <w:bCs/>
          <w:color w:val="000000" w:themeColor="text1"/>
          <w:szCs w:val="22"/>
          <w14:textFill>
            <w14:solidFill>
              <w14:schemeClr w14:val="tx1"/>
            </w14:solidFill>
          </w14:textFill>
        </w:rPr>
        <w:t>表4：能源与动力工程专业集中实践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8"/>
        <w:tblW w:w="881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1"/>
        <w:gridCol w:w="672"/>
        <w:gridCol w:w="780"/>
        <w:gridCol w:w="1711"/>
        <w:gridCol w:w="2849"/>
        <w:gridCol w:w="588"/>
        <w:gridCol w:w="720"/>
        <w:gridCol w:w="734"/>
      </w:tblGrid>
      <w:tr w14:paraId="2482BD4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61" w:type="dxa"/>
            <w:vAlign w:val="center"/>
          </w:tcPr>
          <w:p w14:paraId="27C981F0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41A5174E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 w14:paraId="144FE5B7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431CCE77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730898E4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711" w:type="dxa"/>
            <w:tcMar>
              <w:left w:w="0" w:type="dxa"/>
              <w:right w:w="0" w:type="dxa"/>
            </w:tcMar>
            <w:vAlign w:val="center"/>
          </w:tcPr>
          <w:p w14:paraId="584054BB">
            <w:pPr>
              <w:pStyle w:val="13"/>
              <w:wordWrap/>
              <w:overflowPunct w:val="0"/>
              <w:spacing w:line="240" w:lineRule="auto"/>
              <w:rPr>
                <w:rFonts w:hint="eastAsia" w:eastAsia="宋体"/>
                <w:b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  <w:lang w:eastAsia="zh-CN"/>
              </w:rPr>
              <w:t>课程编号</w:t>
            </w:r>
          </w:p>
        </w:tc>
        <w:tc>
          <w:tcPr>
            <w:tcW w:w="2849" w:type="dxa"/>
            <w:tcMar>
              <w:left w:w="0" w:type="dxa"/>
              <w:right w:w="0" w:type="dxa"/>
            </w:tcMar>
            <w:vAlign w:val="center"/>
          </w:tcPr>
          <w:p w14:paraId="38554D5A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1F09AD18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79BF095C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34" w:type="dxa"/>
            <w:tcMar>
              <w:left w:w="0" w:type="dxa"/>
              <w:right w:w="0" w:type="dxa"/>
            </w:tcMar>
            <w:vAlign w:val="center"/>
          </w:tcPr>
          <w:p w14:paraId="5A13B628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5438EF4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61" w:type="dxa"/>
            <w:vMerge w:val="restart"/>
            <w:textDirection w:val="tbRlV"/>
            <w:vAlign w:val="center"/>
          </w:tcPr>
          <w:p w14:paraId="2F41BB0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专业集中实践</w:t>
            </w:r>
          </w:p>
        </w:tc>
        <w:tc>
          <w:tcPr>
            <w:tcW w:w="672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1A7DE41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48637E6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711" w:type="dxa"/>
            <w:tcMar>
              <w:left w:w="0" w:type="dxa"/>
              <w:right w:w="0" w:type="dxa"/>
            </w:tcMar>
            <w:vAlign w:val="center"/>
          </w:tcPr>
          <w:p w14:paraId="2E74A62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0300601</w:t>
            </w:r>
          </w:p>
        </w:tc>
        <w:tc>
          <w:tcPr>
            <w:tcW w:w="2849" w:type="dxa"/>
            <w:tcMar>
              <w:left w:w="0" w:type="dxa"/>
              <w:right w:w="0" w:type="dxa"/>
            </w:tcMar>
            <w:vAlign w:val="center"/>
          </w:tcPr>
          <w:p w14:paraId="205343C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供热工程课程设计</w:t>
            </w:r>
          </w:p>
          <w:p w14:paraId="0F6DF86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Course Project(Heating</w:t>
            </w:r>
          </w:p>
          <w:p w14:paraId="72ADDD6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Engineering)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4996432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0C63CF1A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4" w:type="dxa"/>
            <w:tcMar>
              <w:left w:w="0" w:type="dxa"/>
              <w:right w:w="0" w:type="dxa"/>
            </w:tcMar>
            <w:vAlign w:val="center"/>
          </w:tcPr>
          <w:p w14:paraId="238F5EF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E2EFD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61" w:type="dxa"/>
            <w:vMerge w:val="continue"/>
            <w:vAlign w:val="center"/>
          </w:tcPr>
          <w:p w14:paraId="73E8D6E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0817C0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25D5B9E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11" w:type="dxa"/>
            <w:tcMar>
              <w:left w:w="0" w:type="dxa"/>
              <w:right w:w="0" w:type="dxa"/>
            </w:tcMar>
            <w:vAlign w:val="center"/>
          </w:tcPr>
          <w:p w14:paraId="0D487DE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0300069B</w:t>
            </w:r>
          </w:p>
        </w:tc>
        <w:tc>
          <w:tcPr>
            <w:tcW w:w="2849" w:type="dxa"/>
            <w:tcMar>
              <w:left w:w="0" w:type="dxa"/>
              <w:right w:w="0" w:type="dxa"/>
            </w:tcMar>
            <w:vAlign w:val="center"/>
          </w:tcPr>
          <w:p w14:paraId="2147A9F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认识实习</w:t>
            </w:r>
          </w:p>
          <w:p w14:paraId="1A8F762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Realizing Practice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5F342FF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3227C1E4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4" w:type="dxa"/>
            <w:tcMar>
              <w:left w:w="0" w:type="dxa"/>
              <w:right w:w="0" w:type="dxa"/>
            </w:tcMar>
            <w:vAlign w:val="center"/>
          </w:tcPr>
          <w:p w14:paraId="6A981D1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CC5D9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61" w:type="dxa"/>
            <w:vMerge w:val="continue"/>
            <w:vAlign w:val="center"/>
          </w:tcPr>
          <w:p w14:paraId="7AC5AF7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9F146B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6ECF0E6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711" w:type="dxa"/>
            <w:tcMar>
              <w:left w:w="0" w:type="dxa"/>
              <w:right w:w="0" w:type="dxa"/>
            </w:tcMar>
            <w:vAlign w:val="center"/>
          </w:tcPr>
          <w:p w14:paraId="34BBBE7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0300501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2849" w:type="dxa"/>
            <w:tcMar>
              <w:left w:w="0" w:type="dxa"/>
              <w:right w:w="0" w:type="dxa"/>
            </w:tcMar>
            <w:vAlign w:val="center"/>
          </w:tcPr>
          <w:p w14:paraId="31744EC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毕业实习</w:t>
            </w:r>
          </w:p>
          <w:p w14:paraId="4BFEA47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Graduation Practice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22EE887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33AB8C85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4" w:type="dxa"/>
            <w:tcMar>
              <w:left w:w="0" w:type="dxa"/>
              <w:right w:w="0" w:type="dxa"/>
            </w:tcMar>
            <w:vAlign w:val="center"/>
          </w:tcPr>
          <w:p w14:paraId="4CA33BF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870D4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61" w:type="dxa"/>
            <w:vMerge w:val="continue"/>
            <w:vAlign w:val="center"/>
          </w:tcPr>
          <w:p w14:paraId="04AC707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6A6175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A721D8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711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FCEBD5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A342</w:t>
            </w:r>
          </w:p>
        </w:tc>
        <w:tc>
          <w:tcPr>
            <w:tcW w:w="2849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1016B4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毕业设计（论文）</w:t>
            </w:r>
          </w:p>
          <w:p w14:paraId="418C808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Undergraduate Paper</w:t>
            </w:r>
          </w:p>
        </w:tc>
        <w:tc>
          <w:tcPr>
            <w:tcW w:w="588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F08457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72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1167836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4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8A32F0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99BB7EB">
      <w:pPr>
        <w:overflowPunct w:val="0"/>
        <w:spacing w:line="346" w:lineRule="auto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16" w:name="_Toc13382"/>
      <w:bookmarkStart w:id="17" w:name="_Toc498956458"/>
    </w:p>
    <w:bookmarkEnd w:id="16"/>
    <w:bookmarkEnd w:id="17"/>
    <w:p w14:paraId="50055A14">
      <w:pPr>
        <w:overflowPunct w:val="0"/>
        <w:spacing w:line="346" w:lineRule="auto"/>
        <w:rPr>
          <w:color w:val="000000" w:themeColor="text1"/>
          <w14:textFill>
            <w14:solidFill>
              <w14:schemeClr w14:val="tx1"/>
            </w14:solidFill>
          </w14:textFill>
        </w:rPr>
        <w:sectPr>
          <w:headerReference r:id="rId18" w:type="first"/>
          <w:footerReference r:id="rId21" w:type="first"/>
          <w:headerReference r:id="rId16" w:type="default"/>
          <w:footerReference r:id="rId19" w:type="default"/>
          <w:headerReference r:id="rId17" w:type="even"/>
          <w:footerReference r:id="rId20" w:type="even"/>
          <w:pgSz w:w="11906" w:h="16838"/>
          <w:pgMar w:top="1474" w:right="1417" w:bottom="1474" w:left="1417" w:header="851" w:footer="964" w:gutter="0"/>
          <w:cols w:space="720" w:num="1"/>
          <w:docGrid w:type="linesAndChars" w:linePitch="312" w:charSpace="200"/>
        </w:sectPr>
      </w:pPr>
    </w:p>
    <w:p w14:paraId="183A60C5">
      <w:pPr>
        <w:overflowPunct w:val="0"/>
        <w:spacing w:line="346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12BFD59">
      <w:pPr>
        <w:overflowPunct w:val="0"/>
        <w:spacing w:line="346" w:lineRule="auto"/>
        <w:jc w:val="center"/>
        <w:outlineLvl w:val="0"/>
        <w:rPr>
          <w:rFonts w:ascii="Times New Roman" w:hAnsi="Times New Roman" w:eastAsia="黑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18" w:name="_Toc135575180"/>
      <w:r>
        <w:rPr>
          <w:rFonts w:ascii="Times New Roman" w:hAnsi="Times New Roman" w:eastAsia="黑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汽车服务工程专业</w:t>
      </w:r>
      <w:r>
        <w:rPr>
          <w:rFonts w:hint="eastAsia" w:ascii="Times New Roman" w:hAnsi="Times New Roman" w:eastAsia="黑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课程归属</w:t>
      </w:r>
      <w:bookmarkEnd w:id="18"/>
    </w:p>
    <w:p w14:paraId="21F49BFB">
      <w:pPr>
        <w:overflowPunct w:val="0"/>
        <w:spacing w:line="346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bookmarkStart w:id="19" w:name="_Toc135575181"/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表3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汽车服务工程专业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（公共基础）</w:t>
      </w:r>
      <w:bookmarkEnd w:id="19"/>
    </w:p>
    <w:tbl>
      <w:tblPr>
        <w:tblStyle w:val="8"/>
        <w:tblW w:w="85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15"/>
        <w:gridCol w:w="708"/>
        <w:gridCol w:w="888"/>
        <w:gridCol w:w="1716"/>
        <w:gridCol w:w="2124"/>
        <w:gridCol w:w="624"/>
        <w:gridCol w:w="828"/>
        <w:gridCol w:w="977"/>
      </w:tblGrid>
      <w:tr w14:paraId="2A4E0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7" w:hRule="atLeast"/>
          <w:tblHeader/>
          <w:jc w:val="center"/>
        </w:trPr>
        <w:tc>
          <w:tcPr>
            <w:tcW w:w="715" w:type="dxa"/>
            <w:vAlign w:val="center"/>
          </w:tcPr>
          <w:p w14:paraId="6FC70ED7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6D0CC4A1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722148F9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51220AD5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 w14:paraId="22B83AE6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716" w:type="dxa"/>
            <w:vAlign w:val="center"/>
          </w:tcPr>
          <w:p w14:paraId="2532F804">
            <w:pPr>
              <w:pStyle w:val="13"/>
              <w:wordWrap/>
              <w:overflowPunct w:val="0"/>
              <w:spacing w:line="240" w:lineRule="auto"/>
              <w:rPr>
                <w:rFonts w:hint="eastAsia" w:eastAsia="宋体"/>
                <w:b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  <w:lang w:eastAsia="zh-CN"/>
              </w:rPr>
              <w:t>课程编号</w:t>
            </w:r>
          </w:p>
        </w:tc>
        <w:tc>
          <w:tcPr>
            <w:tcW w:w="2124" w:type="dxa"/>
            <w:vAlign w:val="center"/>
          </w:tcPr>
          <w:p w14:paraId="18237A8A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24" w:type="dxa"/>
            <w:vAlign w:val="center"/>
          </w:tcPr>
          <w:p w14:paraId="684C08E9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28" w:type="dxa"/>
            <w:vAlign w:val="center"/>
          </w:tcPr>
          <w:p w14:paraId="6D60B982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977" w:type="dxa"/>
            <w:vAlign w:val="center"/>
          </w:tcPr>
          <w:p w14:paraId="4AAAC0E5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208F8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53" w:hRule="atLeast"/>
          <w:jc w:val="center"/>
        </w:trPr>
        <w:tc>
          <w:tcPr>
            <w:tcW w:w="715" w:type="dxa"/>
            <w:vMerge w:val="restart"/>
            <w:textDirection w:val="tbRlV"/>
            <w:vAlign w:val="center"/>
          </w:tcPr>
          <w:p w14:paraId="41DBEF8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708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67191E7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 w14:paraId="3FA8666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716" w:type="dxa"/>
            <w:tcMar>
              <w:left w:w="0" w:type="dxa"/>
              <w:right w:w="0" w:type="dxa"/>
            </w:tcMar>
            <w:vAlign w:val="center"/>
          </w:tcPr>
          <w:p w14:paraId="5ADD4E2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0000088</w:t>
            </w:r>
          </w:p>
        </w:tc>
        <w:tc>
          <w:tcPr>
            <w:tcW w:w="2124" w:type="dxa"/>
            <w:tcMar>
              <w:left w:w="0" w:type="dxa"/>
              <w:right w:w="0" w:type="dxa"/>
            </w:tcMar>
            <w:vAlign w:val="center"/>
          </w:tcPr>
          <w:p w14:paraId="23AC480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</w:p>
          <w:p w14:paraId="30D6ACF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Ideological Morality and Rule of Law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2E889EB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6BC8B23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7" w:type="dxa"/>
            <w:vMerge w:val="restart"/>
            <w:tcMar>
              <w:left w:w="0" w:type="dxa"/>
              <w:right w:w="0" w:type="dxa"/>
            </w:tcMar>
            <w:vAlign w:val="center"/>
          </w:tcPr>
          <w:p w14:paraId="3BABB68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 w14:paraId="5C04E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53" w:hRule="atLeast"/>
          <w:jc w:val="center"/>
        </w:trPr>
        <w:tc>
          <w:tcPr>
            <w:tcW w:w="715" w:type="dxa"/>
            <w:vMerge w:val="continue"/>
            <w:textDirection w:val="tbRlV"/>
            <w:vAlign w:val="center"/>
          </w:tcPr>
          <w:p w14:paraId="1950706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498B56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 w14:paraId="27ACA99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716" w:type="dxa"/>
            <w:tcMar>
              <w:left w:w="0" w:type="dxa"/>
              <w:right w:w="0" w:type="dxa"/>
            </w:tcMar>
            <w:vAlign w:val="center"/>
          </w:tcPr>
          <w:p w14:paraId="2D4A533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0000089</w:t>
            </w:r>
          </w:p>
        </w:tc>
        <w:tc>
          <w:tcPr>
            <w:tcW w:w="2124" w:type="dxa"/>
            <w:tcMar>
              <w:left w:w="0" w:type="dxa"/>
              <w:right w:w="0" w:type="dxa"/>
            </w:tcMar>
            <w:vAlign w:val="center"/>
          </w:tcPr>
          <w:p w14:paraId="1261D35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马克思主义基本原理</w:t>
            </w:r>
          </w:p>
          <w:p w14:paraId="3A2960B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Basic Principles of Marxism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3E31DFA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4B258A1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730929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7F7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7" w:hRule="atLeast"/>
          <w:jc w:val="center"/>
        </w:trPr>
        <w:tc>
          <w:tcPr>
            <w:tcW w:w="715" w:type="dxa"/>
            <w:vMerge w:val="continue"/>
            <w:textDirection w:val="tbRlV"/>
            <w:vAlign w:val="center"/>
          </w:tcPr>
          <w:p w14:paraId="21F8A30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3E2750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 w14:paraId="35E2F39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16" w:type="dxa"/>
            <w:tcMar>
              <w:left w:w="0" w:type="dxa"/>
              <w:right w:w="0" w:type="dxa"/>
            </w:tcMar>
            <w:vAlign w:val="center"/>
          </w:tcPr>
          <w:p w14:paraId="3169859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0000090</w:t>
            </w:r>
          </w:p>
        </w:tc>
        <w:tc>
          <w:tcPr>
            <w:tcW w:w="2124" w:type="dxa"/>
            <w:tcMar>
              <w:left w:w="0" w:type="dxa"/>
              <w:right w:w="0" w:type="dxa"/>
            </w:tcMar>
            <w:vAlign w:val="center"/>
          </w:tcPr>
          <w:p w14:paraId="3CCCAEC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中国近现代史纲要</w:t>
            </w:r>
          </w:p>
          <w:p w14:paraId="61B5815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Outline of Chinese Modern History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5D1CE23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21B7ED9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F946E2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907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3" w:hRule="atLeast"/>
          <w:jc w:val="center"/>
        </w:trPr>
        <w:tc>
          <w:tcPr>
            <w:tcW w:w="715" w:type="dxa"/>
            <w:vMerge w:val="continue"/>
            <w:textDirection w:val="tbRlV"/>
            <w:vAlign w:val="center"/>
          </w:tcPr>
          <w:p w14:paraId="12ACAAF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E5392B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 w14:paraId="08AB269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716" w:type="dxa"/>
            <w:tcMar>
              <w:left w:w="0" w:type="dxa"/>
              <w:right w:w="0" w:type="dxa"/>
            </w:tcMar>
            <w:vAlign w:val="center"/>
          </w:tcPr>
          <w:p w14:paraId="39ADBAE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211800</w:t>
            </w: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2124" w:type="dxa"/>
            <w:tcMar>
              <w:left w:w="0" w:type="dxa"/>
              <w:right w:w="0" w:type="dxa"/>
            </w:tcMar>
            <w:vAlign w:val="center"/>
          </w:tcPr>
          <w:p w14:paraId="3BB4550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</w:t>
            </w:r>
          </w:p>
          <w:p w14:paraId="1750DF8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An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ntroduction to M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ao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Z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edong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hought and the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heoretical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ystem of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ocialism with Chinese </w:t>
            </w: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haracteristics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01A6740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3837C2D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A7A277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951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15" w:type="dxa"/>
            <w:vMerge w:val="continue"/>
            <w:textDirection w:val="tbRlV"/>
            <w:vAlign w:val="center"/>
          </w:tcPr>
          <w:p w14:paraId="3715808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AD5683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 w14:paraId="0FC1EF8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716" w:type="dxa"/>
            <w:tcMar>
              <w:left w:w="0" w:type="dxa"/>
              <w:right w:w="0" w:type="dxa"/>
            </w:tcMar>
            <w:vAlign w:val="center"/>
          </w:tcPr>
          <w:p w14:paraId="1C45FB0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2124" w:type="dxa"/>
            <w:tcMar>
              <w:left w:w="0" w:type="dxa"/>
              <w:right w:w="0" w:type="dxa"/>
            </w:tcMar>
            <w:vAlign w:val="center"/>
          </w:tcPr>
          <w:p w14:paraId="74B40A4F">
            <w:pPr>
              <w:pStyle w:val="13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 w14:paraId="3A909629">
            <w:pPr>
              <w:pStyle w:val="13"/>
              <w:wordWrap/>
              <w:overflowPunct w:val="0"/>
              <w:spacing w:line="240" w:lineRule="auto"/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4755A51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4BEE290A">
            <w:pPr>
              <w:pStyle w:val="13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7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2749D24">
            <w:pPr>
              <w:pStyle w:val="13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15558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15" w:type="dxa"/>
            <w:vMerge w:val="continue"/>
            <w:textDirection w:val="tbRlV"/>
            <w:vAlign w:val="center"/>
          </w:tcPr>
          <w:p w14:paraId="1C854C6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7C2913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 w14:paraId="44D7DE6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16" w:type="dxa"/>
            <w:tcMar>
              <w:left w:w="0" w:type="dxa"/>
              <w:right w:w="0" w:type="dxa"/>
            </w:tcMar>
            <w:vAlign w:val="center"/>
          </w:tcPr>
          <w:p w14:paraId="2278F06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0000092</w:t>
            </w:r>
          </w:p>
        </w:tc>
        <w:tc>
          <w:tcPr>
            <w:tcW w:w="2124" w:type="dxa"/>
            <w:tcMar>
              <w:left w:w="0" w:type="dxa"/>
              <w:right w:w="0" w:type="dxa"/>
            </w:tcMar>
            <w:vAlign w:val="center"/>
          </w:tcPr>
          <w:p w14:paraId="4E53C8C1">
            <w:pPr>
              <w:pStyle w:val="7"/>
              <w:widowControl w:val="0"/>
              <w:overflowPunct w:val="0"/>
              <w:spacing w:before="0" w:beforeAutospacing="0" w:after="0" w:afterAutospacing="0"/>
              <w:jc w:val="center"/>
              <w:rPr>
                <w:rFonts w:ascii="Times New Roman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形势与政策</w:t>
            </w:r>
          </w:p>
          <w:p w14:paraId="44DE365D">
            <w:pPr>
              <w:pStyle w:val="7"/>
              <w:widowControl w:val="0"/>
              <w:overflowPunct w:val="0"/>
              <w:spacing w:before="0" w:beforeAutospacing="0" w:after="0" w:afterAutospacing="0"/>
              <w:jc w:val="center"/>
              <w:rPr>
                <w:rFonts w:asci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Situation and Policy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0F09002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466A4FB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471A80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1F6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25" w:hRule="atLeast"/>
          <w:jc w:val="center"/>
        </w:trPr>
        <w:tc>
          <w:tcPr>
            <w:tcW w:w="715" w:type="dxa"/>
            <w:vMerge w:val="continue"/>
            <w:textDirection w:val="tbRlV"/>
            <w:vAlign w:val="center"/>
          </w:tcPr>
          <w:p w14:paraId="7AF7340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5334E9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 w14:paraId="083011D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716" w:type="dxa"/>
            <w:tcMar>
              <w:left w:w="0" w:type="dxa"/>
              <w:right w:w="0" w:type="dxa"/>
            </w:tcMar>
            <w:vAlign w:val="center"/>
          </w:tcPr>
          <w:p w14:paraId="607E2FA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0000005A</w:t>
            </w:r>
          </w:p>
        </w:tc>
        <w:tc>
          <w:tcPr>
            <w:tcW w:w="2124" w:type="dxa"/>
            <w:tcMar>
              <w:left w:w="0" w:type="dxa"/>
              <w:right w:w="0" w:type="dxa"/>
            </w:tcMar>
            <w:vAlign w:val="center"/>
          </w:tcPr>
          <w:p w14:paraId="1FB0D64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大学英语I</w:t>
            </w:r>
          </w:p>
          <w:p w14:paraId="16726CD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Foreign Languages Ⅰ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6B43EF9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1C36E72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7" w:type="dxa"/>
            <w:vMerge w:val="restart"/>
            <w:tcMar>
              <w:left w:w="0" w:type="dxa"/>
              <w:right w:w="0" w:type="dxa"/>
            </w:tcMar>
            <w:vAlign w:val="center"/>
          </w:tcPr>
          <w:p w14:paraId="1C92BA26">
            <w:pPr>
              <w:pStyle w:val="13"/>
              <w:wordWrap/>
              <w:overflowPunct w:val="0"/>
              <w:spacing w:line="240" w:lineRule="auto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57FF9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15" w:type="dxa"/>
            <w:vMerge w:val="continue"/>
            <w:textDirection w:val="tbRlV"/>
            <w:vAlign w:val="center"/>
          </w:tcPr>
          <w:p w14:paraId="6E99E65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66C06A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 w14:paraId="3543D68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716" w:type="dxa"/>
            <w:tcMar>
              <w:left w:w="0" w:type="dxa"/>
              <w:right w:w="0" w:type="dxa"/>
            </w:tcMar>
            <w:vAlign w:val="center"/>
          </w:tcPr>
          <w:p w14:paraId="5E8DAFA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0000006</w:t>
            </w:r>
          </w:p>
        </w:tc>
        <w:tc>
          <w:tcPr>
            <w:tcW w:w="2124" w:type="dxa"/>
            <w:tcMar>
              <w:left w:w="0" w:type="dxa"/>
              <w:right w:w="0" w:type="dxa"/>
            </w:tcMar>
            <w:vAlign w:val="center"/>
          </w:tcPr>
          <w:p w14:paraId="4DDEE46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大学英语II</w:t>
            </w:r>
          </w:p>
          <w:p w14:paraId="289C2B8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Foreign Languages Ⅱ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219EB76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6B0C2D8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44DB26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4AD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6" w:hRule="atLeast"/>
          <w:jc w:val="center"/>
        </w:trPr>
        <w:tc>
          <w:tcPr>
            <w:tcW w:w="715" w:type="dxa"/>
            <w:vMerge w:val="continue"/>
            <w:textDirection w:val="tbRlV"/>
            <w:vAlign w:val="center"/>
          </w:tcPr>
          <w:p w14:paraId="2E228BE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3AA87B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 w14:paraId="084419E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716" w:type="dxa"/>
            <w:tcMar>
              <w:left w:w="0" w:type="dxa"/>
              <w:right w:w="0" w:type="dxa"/>
            </w:tcMar>
            <w:vAlign w:val="center"/>
          </w:tcPr>
          <w:p w14:paraId="0032C01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0000007</w:t>
            </w:r>
          </w:p>
        </w:tc>
        <w:tc>
          <w:tcPr>
            <w:tcW w:w="2124" w:type="dxa"/>
            <w:tcMar>
              <w:left w:w="0" w:type="dxa"/>
              <w:right w:w="0" w:type="dxa"/>
            </w:tcMar>
            <w:vAlign w:val="center"/>
          </w:tcPr>
          <w:p w14:paraId="292AB81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大学英语Ⅲ</w:t>
            </w:r>
          </w:p>
          <w:p w14:paraId="7DC6E07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Foreign Languages Ⅲ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13E549C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600742C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061560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F94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76" w:hRule="atLeast"/>
          <w:jc w:val="center"/>
        </w:trPr>
        <w:tc>
          <w:tcPr>
            <w:tcW w:w="715" w:type="dxa"/>
            <w:vMerge w:val="continue"/>
            <w:textDirection w:val="tbRlV"/>
            <w:vAlign w:val="center"/>
          </w:tcPr>
          <w:p w14:paraId="1AC2682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401CDD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 w14:paraId="3381EEB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716" w:type="dxa"/>
            <w:tcMar>
              <w:left w:w="0" w:type="dxa"/>
              <w:right w:w="0" w:type="dxa"/>
            </w:tcMar>
            <w:vAlign w:val="center"/>
          </w:tcPr>
          <w:p w14:paraId="6A06D33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00000A3</w:t>
            </w:r>
          </w:p>
        </w:tc>
        <w:tc>
          <w:tcPr>
            <w:tcW w:w="2124" w:type="dxa"/>
            <w:tcMar>
              <w:left w:w="0" w:type="dxa"/>
              <w:right w:w="0" w:type="dxa"/>
            </w:tcMar>
            <w:vAlign w:val="center"/>
          </w:tcPr>
          <w:p w14:paraId="60740DA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信息技术应用基础</w:t>
            </w:r>
          </w:p>
          <w:p w14:paraId="44AE86A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等线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10B2CAA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5A1178C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7" w:type="dxa"/>
            <w:tcMar>
              <w:left w:w="0" w:type="dxa"/>
              <w:right w:w="0" w:type="dxa"/>
            </w:tcMar>
            <w:vAlign w:val="center"/>
          </w:tcPr>
          <w:p w14:paraId="5F15F10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3AB04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2" w:hRule="atLeast"/>
          <w:jc w:val="center"/>
        </w:trPr>
        <w:tc>
          <w:tcPr>
            <w:tcW w:w="715" w:type="dxa"/>
            <w:vMerge w:val="continue"/>
            <w:textDirection w:val="tbRlV"/>
            <w:vAlign w:val="center"/>
          </w:tcPr>
          <w:p w14:paraId="1F4D1AE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42CCD8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 w14:paraId="37C69F1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716" w:type="dxa"/>
            <w:tcMar>
              <w:left w:w="0" w:type="dxa"/>
              <w:right w:w="0" w:type="dxa"/>
            </w:tcMar>
            <w:vAlign w:val="center"/>
          </w:tcPr>
          <w:p w14:paraId="700D994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0000041</w:t>
            </w:r>
          </w:p>
        </w:tc>
        <w:tc>
          <w:tcPr>
            <w:tcW w:w="2124" w:type="dxa"/>
            <w:tcMar>
              <w:left w:w="0" w:type="dxa"/>
              <w:right w:w="0" w:type="dxa"/>
            </w:tcMar>
            <w:vAlign w:val="center"/>
          </w:tcPr>
          <w:p w14:paraId="1DBB345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 Ⅰ</w:t>
            </w:r>
          </w:p>
          <w:p w14:paraId="282DA14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Ⅰ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3D0FFB2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7A54BD1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7" w:type="dxa"/>
            <w:tcMar>
              <w:left w:w="0" w:type="dxa"/>
              <w:right w:w="0" w:type="dxa"/>
            </w:tcMar>
            <w:vAlign w:val="center"/>
          </w:tcPr>
          <w:p w14:paraId="456B550D">
            <w:pPr>
              <w:pStyle w:val="13"/>
              <w:wordWrap/>
              <w:overflowPunct w:val="0"/>
              <w:spacing w:line="240" w:lineRule="auto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0AE42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2" w:hRule="atLeast"/>
          <w:jc w:val="center"/>
        </w:trPr>
        <w:tc>
          <w:tcPr>
            <w:tcW w:w="715" w:type="dxa"/>
            <w:vMerge w:val="continue"/>
            <w:textDirection w:val="tbRlV"/>
            <w:vAlign w:val="center"/>
          </w:tcPr>
          <w:p w14:paraId="2D5A3BB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37EB75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 w14:paraId="333F938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716" w:type="dxa"/>
            <w:tcMar>
              <w:left w:w="0" w:type="dxa"/>
              <w:right w:w="0" w:type="dxa"/>
            </w:tcMar>
            <w:vAlign w:val="center"/>
          </w:tcPr>
          <w:p w14:paraId="563C5D8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0000042</w:t>
            </w:r>
          </w:p>
        </w:tc>
        <w:tc>
          <w:tcPr>
            <w:tcW w:w="2124" w:type="dxa"/>
            <w:tcMar>
              <w:left w:w="0" w:type="dxa"/>
              <w:right w:w="0" w:type="dxa"/>
            </w:tcMar>
            <w:vAlign w:val="center"/>
          </w:tcPr>
          <w:p w14:paraId="0EDD98D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 Ⅱ</w:t>
            </w:r>
          </w:p>
          <w:p w14:paraId="7EE49A6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Ⅱ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4A61E71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0C4D962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7" w:type="dxa"/>
            <w:vMerge w:val="restart"/>
            <w:tcMar>
              <w:left w:w="0" w:type="dxa"/>
              <w:right w:w="0" w:type="dxa"/>
            </w:tcMar>
            <w:vAlign w:val="center"/>
          </w:tcPr>
          <w:p w14:paraId="6AE09F62">
            <w:pPr>
              <w:pStyle w:val="13"/>
              <w:wordWrap/>
              <w:overflowPunct w:val="0"/>
              <w:spacing w:line="240" w:lineRule="auto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4E17E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5" w:hRule="atLeast"/>
          <w:jc w:val="center"/>
        </w:trPr>
        <w:tc>
          <w:tcPr>
            <w:tcW w:w="715" w:type="dxa"/>
            <w:vMerge w:val="continue"/>
            <w:textDirection w:val="tbRlV"/>
            <w:vAlign w:val="center"/>
          </w:tcPr>
          <w:p w14:paraId="0B3E466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353F9D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 w14:paraId="5A071F3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716" w:type="dxa"/>
            <w:tcMar>
              <w:left w:w="0" w:type="dxa"/>
              <w:right w:w="0" w:type="dxa"/>
            </w:tcMar>
            <w:vAlign w:val="center"/>
          </w:tcPr>
          <w:p w14:paraId="69D4088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0000043</w:t>
            </w:r>
          </w:p>
        </w:tc>
        <w:tc>
          <w:tcPr>
            <w:tcW w:w="2124" w:type="dxa"/>
            <w:tcMar>
              <w:left w:w="0" w:type="dxa"/>
              <w:right w:w="0" w:type="dxa"/>
            </w:tcMar>
            <w:vAlign w:val="center"/>
          </w:tcPr>
          <w:p w14:paraId="4AFD522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 Ⅲ</w:t>
            </w:r>
          </w:p>
          <w:p w14:paraId="57A67D1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Ⅲ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4C4063C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325560C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C76C29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7F0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9" w:hRule="atLeast"/>
          <w:jc w:val="center"/>
        </w:trPr>
        <w:tc>
          <w:tcPr>
            <w:tcW w:w="715" w:type="dxa"/>
            <w:vMerge w:val="continue"/>
            <w:textDirection w:val="tbRlV"/>
            <w:vAlign w:val="center"/>
          </w:tcPr>
          <w:p w14:paraId="61BC3A0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31AEF1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9AB80C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71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1E5C84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0000044</w:t>
            </w:r>
          </w:p>
        </w:tc>
        <w:tc>
          <w:tcPr>
            <w:tcW w:w="2124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E55764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 Ⅳ</w:t>
            </w:r>
          </w:p>
          <w:p w14:paraId="7E35EDC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Ⅳ</w:t>
            </w:r>
          </w:p>
        </w:tc>
        <w:tc>
          <w:tcPr>
            <w:tcW w:w="624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16AB00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28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20FA87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7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CDF5F0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003C1E9"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续表3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汽车服务工程专业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（公共基础）</w:t>
      </w:r>
    </w:p>
    <w:tbl>
      <w:tblPr>
        <w:tblStyle w:val="8"/>
        <w:tblW w:w="88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0"/>
        <w:gridCol w:w="768"/>
        <w:gridCol w:w="768"/>
        <w:gridCol w:w="1654"/>
        <w:gridCol w:w="41"/>
        <w:gridCol w:w="2692"/>
        <w:gridCol w:w="708"/>
        <w:gridCol w:w="696"/>
        <w:gridCol w:w="797"/>
      </w:tblGrid>
      <w:tr w14:paraId="0F86F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7" w:hRule="atLeast"/>
          <w:tblHeader/>
          <w:jc w:val="center"/>
        </w:trPr>
        <w:tc>
          <w:tcPr>
            <w:tcW w:w="720" w:type="dxa"/>
            <w:vAlign w:val="center"/>
          </w:tcPr>
          <w:p w14:paraId="0F07F09C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6C2C6966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41E92BD9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72F872FA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16DBCCF9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695" w:type="dxa"/>
            <w:gridSpan w:val="2"/>
            <w:vAlign w:val="center"/>
          </w:tcPr>
          <w:p w14:paraId="42005A60">
            <w:pPr>
              <w:pStyle w:val="13"/>
              <w:wordWrap/>
              <w:overflowPunct w:val="0"/>
              <w:spacing w:line="240" w:lineRule="auto"/>
              <w:rPr>
                <w:rFonts w:hint="eastAsia" w:eastAsia="宋体"/>
                <w:b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  <w:lang w:eastAsia="zh-CN"/>
              </w:rPr>
              <w:t>课程编号</w:t>
            </w:r>
          </w:p>
        </w:tc>
        <w:tc>
          <w:tcPr>
            <w:tcW w:w="2692" w:type="dxa"/>
            <w:vAlign w:val="center"/>
          </w:tcPr>
          <w:p w14:paraId="42E82A27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08" w:type="dxa"/>
            <w:vAlign w:val="center"/>
          </w:tcPr>
          <w:p w14:paraId="540A1BFC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96" w:type="dxa"/>
            <w:vAlign w:val="center"/>
          </w:tcPr>
          <w:p w14:paraId="53BC6DB9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97" w:type="dxa"/>
            <w:vAlign w:val="center"/>
          </w:tcPr>
          <w:p w14:paraId="32B04822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2C563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" w:hRule="atLeast"/>
          <w:jc w:val="center"/>
        </w:trPr>
        <w:tc>
          <w:tcPr>
            <w:tcW w:w="720" w:type="dxa"/>
            <w:vMerge w:val="restart"/>
            <w:textDirection w:val="tbRlV"/>
            <w:vAlign w:val="center"/>
          </w:tcPr>
          <w:p w14:paraId="6E0215E8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20" w:name="OLE_LINK3" w:colFirst="6" w:colLast="6"/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768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20975444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3E5F3A0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695" w:type="dxa"/>
            <w:gridSpan w:val="2"/>
            <w:tcMar>
              <w:left w:w="0" w:type="dxa"/>
              <w:right w:w="0" w:type="dxa"/>
            </w:tcMar>
            <w:vAlign w:val="center"/>
          </w:tcPr>
          <w:p w14:paraId="41212A0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0000018</w:t>
            </w:r>
          </w:p>
        </w:tc>
        <w:tc>
          <w:tcPr>
            <w:tcW w:w="2692" w:type="dxa"/>
            <w:tcMar>
              <w:left w:w="0" w:type="dxa"/>
              <w:right w:w="0" w:type="dxa"/>
            </w:tcMar>
            <w:vAlign w:val="center"/>
          </w:tcPr>
          <w:p w14:paraId="5160FE3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高等数学I</w:t>
            </w:r>
          </w:p>
          <w:p w14:paraId="1AE3D60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Advanced Mathematics I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257B296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6C6AF0A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7" w:type="dxa"/>
            <w:vMerge w:val="restart"/>
            <w:tcMar>
              <w:left w:w="0" w:type="dxa"/>
              <w:right w:w="0" w:type="dxa"/>
            </w:tcMar>
            <w:vAlign w:val="center"/>
          </w:tcPr>
          <w:p w14:paraId="335FC890">
            <w:pPr>
              <w:pStyle w:val="13"/>
              <w:wordWrap/>
              <w:overflowPunct w:val="0"/>
              <w:spacing w:line="240" w:lineRule="auto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7DB88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4F4E0BAC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95BA1FD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791C0AC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695" w:type="dxa"/>
            <w:gridSpan w:val="2"/>
            <w:tcMar>
              <w:left w:w="0" w:type="dxa"/>
              <w:right w:w="0" w:type="dxa"/>
            </w:tcMar>
            <w:vAlign w:val="center"/>
          </w:tcPr>
          <w:p w14:paraId="05EC18A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0000019</w:t>
            </w:r>
          </w:p>
        </w:tc>
        <w:tc>
          <w:tcPr>
            <w:tcW w:w="2692" w:type="dxa"/>
            <w:tcMar>
              <w:left w:w="0" w:type="dxa"/>
              <w:right w:w="0" w:type="dxa"/>
            </w:tcMar>
            <w:vAlign w:val="center"/>
          </w:tcPr>
          <w:p w14:paraId="5220726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高等数学 II</w:t>
            </w:r>
          </w:p>
          <w:p w14:paraId="4F658D7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Advanced Mathematics II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7B6C025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2684806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9B3C00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781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5A082D03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1D28AAA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05C0579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695" w:type="dxa"/>
            <w:gridSpan w:val="2"/>
            <w:tcMar>
              <w:left w:w="0" w:type="dxa"/>
              <w:right w:w="0" w:type="dxa"/>
            </w:tcMar>
            <w:vAlign w:val="center"/>
          </w:tcPr>
          <w:p w14:paraId="2325245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0000048</w:t>
            </w:r>
          </w:p>
        </w:tc>
        <w:tc>
          <w:tcPr>
            <w:tcW w:w="2692" w:type="dxa"/>
            <w:tcMar>
              <w:left w:w="0" w:type="dxa"/>
              <w:right w:w="0" w:type="dxa"/>
            </w:tcMar>
            <w:vAlign w:val="center"/>
          </w:tcPr>
          <w:p w14:paraId="08CA624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线性代数</w:t>
            </w:r>
          </w:p>
          <w:p w14:paraId="143DDB3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Linear Algebra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5B97839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32A1EF4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33A479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074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71EC415A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A0011F0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5C7FF70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695" w:type="dxa"/>
            <w:gridSpan w:val="2"/>
            <w:tcMar>
              <w:left w:w="0" w:type="dxa"/>
              <w:right w:w="0" w:type="dxa"/>
            </w:tcMar>
            <w:vAlign w:val="center"/>
          </w:tcPr>
          <w:p w14:paraId="7B9FDED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0000017</w:t>
            </w:r>
          </w:p>
        </w:tc>
        <w:tc>
          <w:tcPr>
            <w:tcW w:w="2692" w:type="dxa"/>
            <w:tcMar>
              <w:left w:w="0" w:type="dxa"/>
              <w:right w:w="0" w:type="dxa"/>
            </w:tcMar>
            <w:vAlign w:val="center"/>
          </w:tcPr>
          <w:p w14:paraId="7BD5EA6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概率论与数理统计</w:t>
            </w:r>
          </w:p>
          <w:p w14:paraId="1D342CD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Probability &amp; Statistics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02E643B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5A0127A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E33FC2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239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49B65096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A0F470E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393CF50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695" w:type="dxa"/>
            <w:gridSpan w:val="2"/>
            <w:tcMar>
              <w:left w:w="0" w:type="dxa"/>
              <w:right w:w="0" w:type="dxa"/>
            </w:tcMar>
            <w:vAlign w:val="center"/>
          </w:tcPr>
          <w:p w14:paraId="2B37CF5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0000010E</w:t>
            </w:r>
          </w:p>
        </w:tc>
        <w:tc>
          <w:tcPr>
            <w:tcW w:w="2692" w:type="dxa"/>
            <w:tcMar>
              <w:left w:w="0" w:type="dxa"/>
              <w:right w:w="0" w:type="dxa"/>
            </w:tcMar>
            <w:vAlign w:val="center"/>
          </w:tcPr>
          <w:p w14:paraId="5EAA508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大学物理I（机械能动类）</w:t>
            </w:r>
          </w:p>
          <w:p w14:paraId="02F9282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Physics I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7B46C8D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4CA5CA1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FE49C2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BFEB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0A808172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9E0BCF7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5961A4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695" w:type="dxa"/>
            <w:gridSpan w:val="2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B6E56D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0000011E</w:t>
            </w:r>
          </w:p>
        </w:tc>
        <w:tc>
          <w:tcPr>
            <w:tcW w:w="2692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07857B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大学物理II（机械能动类）Physics II</w:t>
            </w:r>
          </w:p>
        </w:tc>
        <w:tc>
          <w:tcPr>
            <w:tcW w:w="708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08D8DA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E834A9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CA37B7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bookmarkEnd w:id="20"/>
      <w:tr w14:paraId="1939B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720" w:type="dxa"/>
            <w:vMerge w:val="restart"/>
            <w:textDirection w:val="tbRlV"/>
            <w:vAlign w:val="center"/>
          </w:tcPr>
          <w:p w14:paraId="375E443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公共基础课</w:t>
            </w:r>
          </w:p>
        </w:tc>
        <w:tc>
          <w:tcPr>
            <w:tcW w:w="768" w:type="dxa"/>
            <w:vMerge w:val="restart"/>
            <w:tcBorders>
              <w:top w:val="single" w:color="000000" w:sz="2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3A7946D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限选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336A458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654" w:type="dxa"/>
            <w:tcMar>
              <w:left w:w="0" w:type="dxa"/>
              <w:right w:w="0" w:type="dxa"/>
            </w:tcMar>
            <w:vAlign w:val="center"/>
          </w:tcPr>
          <w:p w14:paraId="206EB28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0000101</w:t>
            </w:r>
          </w:p>
        </w:tc>
        <w:tc>
          <w:tcPr>
            <w:tcW w:w="2733" w:type="dxa"/>
            <w:gridSpan w:val="2"/>
            <w:tcMar>
              <w:left w:w="0" w:type="dxa"/>
              <w:right w:w="0" w:type="dxa"/>
            </w:tcMar>
            <w:vAlign w:val="center"/>
          </w:tcPr>
          <w:p w14:paraId="016BE68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大学生心理健康教育</w:t>
            </w:r>
          </w:p>
          <w:p w14:paraId="71647D7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0"/>
                <w:rFonts w:ascii="Times New Roman" w:hAnsi="Times New Roman" w:eastAsia="等线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Students 'Mental Health Education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5D270BF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19A06B8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A242FA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AB97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7726589B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87E134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50A85AF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654" w:type="dxa"/>
            <w:tcMar>
              <w:left w:w="0" w:type="dxa"/>
              <w:right w:w="0" w:type="dxa"/>
            </w:tcMar>
            <w:vAlign w:val="center"/>
          </w:tcPr>
          <w:p w14:paraId="5FCD40B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0000102</w:t>
            </w:r>
          </w:p>
        </w:tc>
        <w:tc>
          <w:tcPr>
            <w:tcW w:w="2733" w:type="dxa"/>
            <w:gridSpan w:val="2"/>
            <w:tcMar>
              <w:left w:w="0" w:type="dxa"/>
              <w:right w:w="0" w:type="dxa"/>
            </w:tcMar>
            <w:vAlign w:val="center"/>
          </w:tcPr>
          <w:p w14:paraId="3A809A9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大学生职业生涯规划</w:t>
            </w:r>
          </w:p>
          <w:p w14:paraId="3E439ED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 w:cs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</w:t>
            </w:r>
            <w:r>
              <w:rPr>
                <w:rStyle w:val="10"/>
                <w:rFonts w:ascii="Times New Roman" w:hAnsi="Times New Roman" w:eastAsia="等线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ccupational Career Planning of College Students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2B471C2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202752A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4E73AB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5CA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48844D3A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75F60D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5657EBD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654" w:type="dxa"/>
            <w:tcMar>
              <w:left w:w="0" w:type="dxa"/>
              <w:right w:w="0" w:type="dxa"/>
            </w:tcMar>
            <w:vAlign w:val="center"/>
          </w:tcPr>
          <w:p w14:paraId="1538CFB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0000A85</w:t>
            </w:r>
          </w:p>
        </w:tc>
        <w:tc>
          <w:tcPr>
            <w:tcW w:w="2733" w:type="dxa"/>
            <w:gridSpan w:val="2"/>
            <w:tcMar>
              <w:left w:w="0" w:type="dxa"/>
              <w:right w:w="0" w:type="dxa"/>
            </w:tcMar>
            <w:vAlign w:val="center"/>
          </w:tcPr>
          <w:p w14:paraId="54D3705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大学生创新创业指导</w:t>
            </w:r>
          </w:p>
          <w:p w14:paraId="338F401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 Light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Innovation and Entrepreneurship Guidance for College Students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55BE643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1030720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7" w:type="dxa"/>
            <w:tcMar>
              <w:left w:w="0" w:type="dxa"/>
              <w:right w:w="0" w:type="dxa"/>
            </w:tcMar>
            <w:vAlign w:val="center"/>
          </w:tcPr>
          <w:p w14:paraId="6968E08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双创院</w:t>
            </w:r>
          </w:p>
        </w:tc>
      </w:tr>
      <w:tr w14:paraId="3A218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2E0809C6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BB570B3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38B28B9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654" w:type="dxa"/>
            <w:tcMar>
              <w:left w:w="0" w:type="dxa"/>
              <w:right w:w="0" w:type="dxa"/>
            </w:tcMar>
            <w:vAlign w:val="center"/>
          </w:tcPr>
          <w:p w14:paraId="530FEF2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0000084</w:t>
            </w:r>
          </w:p>
        </w:tc>
        <w:tc>
          <w:tcPr>
            <w:tcW w:w="2733" w:type="dxa"/>
            <w:gridSpan w:val="2"/>
            <w:tcMar>
              <w:left w:w="0" w:type="dxa"/>
              <w:right w:w="0" w:type="dxa"/>
            </w:tcMar>
            <w:vAlign w:val="center"/>
          </w:tcPr>
          <w:p w14:paraId="124EFF2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大学生就业指导实务</w:t>
            </w:r>
          </w:p>
          <w:p w14:paraId="708C3A8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Student Vocational Counsel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379279E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7918F1D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7" w:type="dxa"/>
            <w:vMerge w:val="restart"/>
            <w:tcMar>
              <w:left w:w="0" w:type="dxa"/>
              <w:right w:w="0" w:type="dxa"/>
            </w:tcMar>
            <w:vAlign w:val="center"/>
          </w:tcPr>
          <w:p w14:paraId="383B8EC4">
            <w:pPr>
              <w:overflowPunct w:val="0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1FABB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0ADFB31F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7DBBC8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6BB9166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654" w:type="dxa"/>
            <w:tcMar>
              <w:left w:w="0" w:type="dxa"/>
              <w:right w:w="0" w:type="dxa"/>
            </w:tcMar>
            <w:vAlign w:val="center"/>
          </w:tcPr>
          <w:p w14:paraId="0355AF1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GXK0119</w:t>
            </w:r>
          </w:p>
        </w:tc>
        <w:tc>
          <w:tcPr>
            <w:tcW w:w="2733" w:type="dxa"/>
            <w:gridSpan w:val="2"/>
            <w:tcMar>
              <w:left w:w="0" w:type="dxa"/>
              <w:right w:w="0" w:type="dxa"/>
            </w:tcMar>
            <w:vAlign w:val="center"/>
          </w:tcPr>
          <w:p w14:paraId="23BAEA2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军事理论</w:t>
            </w:r>
          </w:p>
          <w:p w14:paraId="1094E41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Military Theory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0A1E7DA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7982862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325A05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F34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25C0012B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258572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04D478C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654" w:type="dxa"/>
            <w:tcMar>
              <w:left w:w="0" w:type="dxa"/>
              <w:right w:w="0" w:type="dxa"/>
            </w:tcMar>
            <w:vAlign w:val="center"/>
          </w:tcPr>
          <w:p w14:paraId="0C77CCC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GXK0159</w:t>
            </w:r>
          </w:p>
        </w:tc>
        <w:tc>
          <w:tcPr>
            <w:tcW w:w="2733" w:type="dxa"/>
            <w:gridSpan w:val="2"/>
            <w:tcMar>
              <w:left w:w="0" w:type="dxa"/>
              <w:right w:w="0" w:type="dxa"/>
            </w:tcMar>
            <w:vAlign w:val="center"/>
          </w:tcPr>
          <w:p w14:paraId="4426786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劳动通论</w:t>
            </w:r>
          </w:p>
          <w:p w14:paraId="0FD5965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General Theory of Labor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029985D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2241AAA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7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9B968A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FC3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5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0E2D7F46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17AD7157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任选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150597B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654" w:type="dxa"/>
            <w:vMerge w:val="restart"/>
            <w:tcMar>
              <w:left w:w="0" w:type="dxa"/>
              <w:right w:w="0" w:type="dxa"/>
            </w:tcMar>
            <w:vAlign w:val="center"/>
          </w:tcPr>
          <w:p w14:paraId="5F288917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3" w:type="dxa"/>
            <w:gridSpan w:val="2"/>
            <w:tcMar>
              <w:left w:w="0" w:type="dxa"/>
              <w:right w:w="0" w:type="dxa"/>
            </w:tcMar>
            <w:vAlign w:val="center"/>
          </w:tcPr>
          <w:p w14:paraId="06D32F4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科学技术类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7D06165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63D17C44">
            <w:pPr>
              <w:overflowPunct w:val="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7" w:type="dxa"/>
            <w:tcMar>
              <w:left w:w="0" w:type="dxa"/>
              <w:right w:w="0" w:type="dxa"/>
            </w:tcMar>
            <w:vAlign w:val="center"/>
          </w:tcPr>
          <w:p w14:paraId="19B2DBB4">
            <w:pPr>
              <w:overflowPunct w:val="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106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71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1261C82C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B0AB14D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2271CC3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65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82E8FBE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3" w:type="dxa"/>
            <w:gridSpan w:val="2"/>
            <w:tcMar>
              <w:left w:w="0" w:type="dxa"/>
              <w:right w:w="0" w:type="dxa"/>
            </w:tcMar>
            <w:vAlign w:val="center"/>
          </w:tcPr>
          <w:p w14:paraId="63165A0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人文社会类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21F8EA0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47022C8C">
            <w:pPr>
              <w:overflowPunct w:val="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7" w:type="dxa"/>
            <w:tcMar>
              <w:left w:w="0" w:type="dxa"/>
              <w:right w:w="0" w:type="dxa"/>
            </w:tcMar>
            <w:vAlign w:val="center"/>
          </w:tcPr>
          <w:p w14:paraId="5128E4FB">
            <w:pPr>
              <w:overflowPunct w:val="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5D4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71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59C571A5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D279AE8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419FCEA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65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37B9F8F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3" w:type="dxa"/>
            <w:gridSpan w:val="2"/>
            <w:tcMar>
              <w:left w:w="0" w:type="dxa"/>
              <w:right w:w="0" w:type="dxa"/>
            </w:tcMar>
            <w:vAlign w:val="center"/>
          </w:tcPr>
          <w:p w14:paraId="244DF07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艺术教育类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0727078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5A501CD7">
            <w:pPr>
              <w:overflowPunct w:val="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7" w:type="dxa"/>
            <w:tcMar>
              <w:left w:w="0" w:type="dxa"/>
              <w:right w:w="0" w:type="dxa"/>
            </w:tcMar>
            <w:vAlign w:val="center"/>
          </w:tcPr>
          <w:p w14:paraId="6B50CDF1">
            <w:pPr>
              <w:overflowPunct w:val="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A5C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71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37D2B803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E3D17C1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1FDFE19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65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F2E1515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3" w:type="dxa"/>
            <w:gridSpan w:val="2"/>
            <w:tcMar>
              <w:left w:w="0" w:type="dxa"/>
              <w:right w:w="0" w:type="dxa"/>
            </w:tcMar>
            <w:vAlign w:val="center"/>
          </w:tcPr>
          <w:p w14:paraId="28FE706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特色通识类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07A0AC0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5A7C3E38">
            <w:pPr>
              <w:overflowPunct w:val="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7" w:type="dxa"/>
            <w:tcMar>
              <w:left w:w="0" w:type="dxa"/>
              <w:right w:w="0" w:type="dxa"/>
            </w:tcMar>
            <w:vAlign w:val="center"/>
          </w:tcPr>
          <w:p w14:paraId="5AD71F31">
            <w:pPr>
              <w:overflowPunct w:val="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F19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71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32DF17BA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FF28EC4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072DB42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654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9A565FB">
            <w:pPr>
              <w:pStyle w:val="13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3" w:type="dxa"/>
            <w:gridSpan w:val="2"/>
            <w:tcMar>
              <w:left w:w="0" w:type="dxa"/>
              <w:right w:w="0" w:type="dxa"/>
            </w:tcMar>
            <w:vAlign w:val="center"/>
          </w:tcPr>
          <w:p w14:paraId="30D3509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跨文化交流类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21156BF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2A04C090">
            <w:pPr>
              <w:overflowPunct w:val="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7" w:type="dxa"/>
            <w:tcMar>
              <w:left w:w="0" w:type="dxa"/>
              <w:right w:w="0" w:type="dxa"/>
            </w:tcMar>
            <w:vAlign w:val="center"/>
          </w:tcPr>
          <w:p w14:paraId="573E94CE">
            <w:pPr>
              <w:overflowPunct w:val="0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EE7171C"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bookmarkStart w:id="21" w:name="_Toc431289283"/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表4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汽车服务工程专业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（专业基础）</w:t>
      </w:r>
    </w:p>
    <w:tbl>
      <w:tblPr>
        <w:tblStyle w:val="8"/>
        <w:tblW w:w="89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17"/>
        <w:gridCol w:w="816"/>
        <w:gridCol w:w="756"/>
        <w:gridCol w:w="1596"/>
        <w:gridCol w:w="2904"/>
        <w:gridCol w:w="612"/>
        <w:gridCol w:w="744"/>
        <w:gridCol w:w="822"/>
      </w:tblGrid>
      <w:tr w14:paraId="52DC0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2" w:hRule="atLeast"/>
          <w:jc w:val="center"/>
        </w:trPr>
        <w:tc>
          <w:tcPr>
            <w:tcW w:w="717" w:type="dxa"/>
            <w:noWrap/>
            <w:vAlign w:val="center"/>
          </w:tcPr>
          <w:p w14:paraId="1882BF0A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2ADE4411">
            <w:pPr>
              <w:overflowPunct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816" w:type="dxa"/>
            <w:noWrap/>
            <w:vAlign w:val="center"/>
          </w:tcPr>
          <w:p w14:paraId="0A49134B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5750EF23">
            <w:pPr>
              <w:overflowPunct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756" w:type="dxa"/>
            <w:noWrap/>
            <w:vAlign w:val="center"/>
          </w:tcPr>
          <w:p w14:paraId="3B33928F">
            <w:pPr>
              <w:overflowPunct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596" w:type="dxa"/>
            <w:noWrap/>
            <w:vAlign w:val="center"/>
          </w:tcPr>
          <w:p w14:paraId="18000621"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904" w:type="dxa"/>
            <w:vAlign w:val="center"/>
          </w:tcPr>
          <w:p w14:paraId="4DCD5312"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12" w:type="dxa"/>
            <w:noWrap/>
            <w:vAlign w:val="center"/>
          </w:tcPr>
          <w:p w14:paraId="6A5F518B"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44" w:type="dxa"/>
            <w:noWrap/>
            <w:vAlign w:val="center"/>
          </w:tcPr>
          <w:p w14:paraId="1E152527"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22" w:type="dxa"/>
            <w:noWrap/>
            <w:vAlign w:val="center"/>
          </w:tcPr>
          <w:p w14:paraId="39F9526A"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1F467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17" w:type="dxa"/>
            <w:vMerge w:val="restart"/>
            <w:noWrap/>
            <w:vAlign w:val="center"/>
          </w:tcPr>
          <w:p w14:paraId="2E921CA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</w:t>
            </w:r>
          </w:p>
          <w:p w14:paraId="1FD124C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业</w:t>
            </w:r>
          </w:p>
          <w:p w14:paraId="4F9F032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</w:t>
            </w:r>
          </w:p>
          <w:p w14:paraId="3391C30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础</w:t>
            </w:r>
          </w:p>
        </w:tc>
        <w:tc>
          <w:tcPr>
            <w:tcW w:w="816" w:type="dxa"/>
            <w:vMerge w:val="restart"/>
            <w:noWrap/>
            <w:vAlign w:val="center"/>
          </w:tcPr>
          <w:p w14:paraId="4286719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</w:t>
            </w:r>
          </w:p>
          <w:p w14:paraId="4F17929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</w:tc>
        <w:tc>
          <w:tcPr>
            <w:tcW w:w="756" w:type="dxa"/>
            <w:noWrap/>
            <w:vAlign w:val="center"/>
          </w:tcPr>
          <w:p w14:paraId="77446F1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96" w:type="dxa"/>
            <w:noWrap/>
            <w:vAlign w:val="center"/>
          </w:tcPr>
          <w:p w14:paraId="1649D08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0300117A</w:t>
            </w:r>
          </w:p>
        </w:tc>
        <w:tc>
          <w:tcPr>
            <w:tcW w:w="2904" w:type="dxa"/>
            <w:vAlign w:val="center"/>
          </w:tcPr>
          <w:p w14:paraId="1809E98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机械制图</w:t>
            </w:r>
          </w:p>
          <w:p w14:paraId="5A414D9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Mechanical Drawing</w:t>
            </w:r>
          </w:p>
        </w:tc>
        <w:tc>
          <w:tcPr>
            <w:tcW w:w="612" w:type="dxa"/>
            <w:noWrap/>
            <w:vAlign w:val="center"/>
          </w:tcPr>
          <w:p w14:paraId="023EBF3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44" w:type="dxa"/>
            <w:noWrap/>
            <w:vAlign w:val="center"/>
          </w:tcPr>
          <w:p w14:paraId="14E15AC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2" w:type="dxa"/>
            <w:noWrap/>
            <w:vAlign w:val="center"/>
          </w:tcPr>
          <w:p w14:paraId="07B7DEE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A8F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17" w:type="dxa"/>
            <w:vMerge w:val="continue"/>
            <w:vAlign w:val="center"/>
          </w:tcPr>
          <w:p w14:paraId="1A99E3E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vAlign w:val="center"/>
          </w:tcPr>
          <w:p w14:paraId="6DE364E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noWrap/>
            <w:vAlign w:val="center"/>
          </w:tcPr>
          <w:p w14:paraId="1D6F43A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96" w:type="dxa"/>
            <w:noWrap/>
            <w:vAlign w:val="center"/>
          </w:tcPr>
          <w:p w14:paraId="0313CB9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0300115B</w:t>
            </w:r>
          </w:p>
        </w:tc>
        <w:tc>
          <w:tcPr>
            <w:tcW w:w="2904" w:type="dxa"/>
            <w:vAlign w:val="center"/>
          </w:tcPr>
          <w:p w14:paraId="5560766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计算机绘图（CAD及Pro/E）</w:t>
            </w:r>
          </w:p>
          <w:p w14:paraId="2B80B8C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Computer Drawing （CAD and Pro/E）</w:t>
            </w:r>
          </w:p>
        </w:tc>
        <w:tc>
          <w:tcPr>
            <w:tcW w:w="612" w:type="dxa"/>
            <w:noWrap/>
            <w:vAlign w:val="center"/>
          </w:tcPr>
          <w:p w14:paraId="392F898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44" w:type="dxa"/>
            <w:noWrap/>
            <w:vAlign w:val="center"/>
          </w:tcPr>
          <w:p w14:paraId="020F8D1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2" w:type="dxa"/>
            <w:noWrap/>
            <w:vAlign w:val="center"/>
          </w:tcPr>
          <w:p w14:paraId="71619CC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17A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0" w:hRule="atLeast"/>
          <w:jc w:val="center"/>
        </w:trPr>
        <w:tc>
          <w:tcPr>
            <w:tcW w:w="717" w:type="dxa"/>
            <w:vMerge w:val="continue"/>
            <w:vAlign w:val="center"/>
          </w:tcPr>
          <w:p w14:paraId="2F29299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vAlign w:val="center"/>
          </w:tcPr>
          <w:p w14:paraId="14F85A0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noWrap/>
            <w:vAlign w:val="center"/>
          </w:tcPr>
          <w:p w14:paraId="6577271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596" w:type="dxa"/>
            <w:noWrap/>
            <w:vAlign w:val="center"/>
          </w:tcPr>
          <w:p w14:paraId="2ACE896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0300002</w:t>
            </w:r>
          </w:p>
        </w:tc>
        <w:tc>
          <w:tcPr>
            <w:tcW w:w="2904" w:type="dxa"/>
            <w:vAlign w:val="center"/>
          </w:tcPr>
          <w:p w14:paraId="19451FE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C语言程序设计</w:t>
            </w:r>
          </w:p>
          <w:p w14:paraId="1C87D23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 Programming</w:t>
            </w:r>
          </w:p>
        </w:tc>
        <w:tc>
          <w:tcPr>
            <w:tcW w:w="612" w:type="dxa"/>
            <w:noWrap/>
            <w:vAlign w:val="center"/>
          </w:tcPr>
          <w:p w14:paraId="200925A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44" w:type="dxa"/>
            <w:noWrap/>
            <w:vAlign w:val="center"/>
          </w:tcPr>
          <w:p w14:paraId="17AFA12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2" w:type="dxa"/>
            <w:noWrap/>
            <w:vAlign w:val="center"/>
          </w:tcPr>
          <w:p w14:paraId="4B40B7A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4A6B0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17" w:type="dxa"/>
            <w:vMerge w:val="continue"/>
            <w:vAlign w:val="center"/>
          </w:tcPr>
          <w:p w14:paraId="54D58CB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vAlign w:val="center"/>
          </w:tcPr>
          <w:p w14:paraId="6AEE8C6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noWrap/>
            <w:vAlign w:val="center"/>
          </w:tcPr>
          <w:p w14:paraId="4122EC7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596" w:type="dxa"/>
            <w:noWrap/>
            <w:vAlign w:val="center"/>
          </w:tcPr>
          <w:p w14:paraId="70407FF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0700070</w:t>
            </w:r>
          </w:p>
        </w:tc>
        <w:tc>
          <w:tcPr>
            <w:tcW w:w="2904" w:type="dxa"/>
            <w:vAlign w:val="center"/>
          </w:tcPr>
          <w:p w14:paraId="1FF543F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工程力学</w:t>
            </w:r>
          </w:p>
          <w:p w14:paraId="2F8C354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Theoretical Mechanics</w:t>
            </w:r>
          </w:p>
        </w:tc>
        <w:tc>
          <w:tcPr>
            <w:tcW w:w="612" w:type="dxa"/>
            <w:noWrap/>
            <w:vAlign w:val="center"/>
          </w:tcPr>
          <w:p w14:paraId="01F00A3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44" w:type="dxa"/>
            <w:noWrap/>
            <w:vAlign w:val="center"/>
          </w:tcPr>
          <w:p w14:paraId="5A0AA69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2" w:type="dxa"/>
            <w:noWrap/>
            <w:vAlign w:val="center"/>
          </w:tcPr>
          <w:p w14:paraId="5D2CAC7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49B5B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17" w:type="dxa"/>
            <w:vMerge w:val="continue"/>
            <w:vAlign w:val="center"/>
          </w:tcPr>
          <w:p w14:paraId="22ACE51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vAlign w:val="center"/>
          </w:tcPr>
          <w:p w14:paraId="7ED5638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noWrap/>
            <w:vAlign w:val="center"/>
          </w:tcPr>
          <w:p w14:paraId="6CB3634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596" w:type="dxa"/>
            <w:noWrap/>
            <w:vAlign w:val="center"/>
          </w:tcPr>
          <w:p w14:paraId="5D8F3FD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0300B33</w:t>
            </w:r>
          </w:p>
        </w:tc>
        <w:tc>
          <w:tcPr>
            <w:tcW w:w="2904" w:type="dxa"/>
            <w:vAlign w:val="center"/>
          </w:tcPr>
          <w:p w14:paraId="07808FF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电路原理</w:t>
            </w:r>
          </w:p>
          <w:p w14:paraId="1BCEDB8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Principles of Circuits</w:t>
            </w:r>
          </w:p>
        </w:tc>
        <w:tc>
          <w:tcPr>
            <w:tcW w:w="612" w:type="dxa"/>
            <w:noWrap/>
            <w:vAlign w:val="center"/>
          </w:tcPr>
          <w:p w14:paraId="6A0F55B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noWrap/>
            <w:vAlign w:val="center"/>
          </w:tcPr>
          <w:p w14:paraId="28E2C3E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2" w:type="dxa"/>
            <w:noWrap/>
            <w:vAlign w:val="center"/>
          </w:tcPr>
          <w:p w14:paraId="3C80865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4E64F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17" w:type="dxa"/>
            <w:vMerge w:val="continue"/>
            <w:vAlign w:val="center"/>
          </w:tcPr>
          <w:p w14:paraId="3B56E85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vAlign w:val="center"/>
          </w:tcPr>
          <w:p w14:paraId="0FB97F5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noWrap/>
            <w:vAlign w:val="center"/>
          </w:tcPr>
          <w:p w14:paraId="7A477CD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596" w:type="dxa"/>
            <w:noWrap/>
            <w:vAlign w:val="center"/>
          </w:tcPr>
          <w:p w14:paraId="059CF36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0300532</w:t>
            </w:r>
          </w:p>
        </w:tc>
        <w:tc>
          <w:tcPr>
            <w:tcW w:w="2904" w:type="dxa"/>
            <w:vAlign w:val="center"/>
          </w:tcPr>
          <w:p w14:paraId="5840668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汽车工程材料</w:t>
            </w:r>
          </w:p>
          <w:p w14:paraId="1D3BC21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Engineering Material</w:t>
            </w:r>
          </w:p>
        </w:tc>
        <w:tc>
          <w:tcPr>
            <w:tcW w:w="612" w:type="dxa"/>
            <w:noWrap/>
            <w:vAlign w:val="center"/>
          </w:tcPr>
          <w:p w14:paraId="0956E62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44" w:type="dxa"/>
            <w:noWrap/>
            <w:vAlign w:val="center"/>
          </w:tcPr>
          <w:p w14:paraId="71BA82D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2" w:type="dxa"/>
            <w:noWrap/>
            <w:vAlign w:val="center"/>
          </w:tcPr>
          <w:p w14:paraId="573322C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624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17" w:type="dxa"/>
            <w:vMerge w:val="continue"/>
            <w:vAlign w:val="center"/>
          </w:tcPr>
          <w:p w14:paraId="4773EE8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vAlign w:val="center"/>
          </w:tcPr>
          <w:p w14:paraId="6AB2437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noWrap/>
            <w:vAlign w:val="center"/>
          </w:tcPr>
          <w:p w14:paraId="46A5B8A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596" w:type="dxa"/>
            <w:noWrap/>
            <w:vAlign w:val="center"/>
          </w:tcPr>
          <w:p w14:paraId="173B299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0300B44</w:t>
            </w:r>
          </w:p>
        </w:tc>
        <w:tc>
          <w:tcPr>
            <w:tcW w:w="2904" w:type="dxa"/>
            <w:vAlign w:val="center"/>
          </w:tcPr>
          <w:p w14:paraId="4A579C1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电子技术基础</w:t>
            </w:r>
          </w:p>
          <w:p w14:paraId="1B8E69E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Basics of Electronic Technology</w:t>
            </w:r>
          </w:p>
        </w:tc>
        <w:tc>
          <w:tcPr>
            <w:tcW w:w="612" w:type="dxa"/>
            <w:noWrap/>
            <w:vAlign w:val="center"/>
          </w:tcPr>
          <w:p w14:paraId="6772572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noWrap/>
            <w:vAlign w:val="center"/>
          </w:tcPr>
          <w:p w14:paraId="3AB4535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2" w:type="dxa"/>
            <w:noWrap/>
            <w:vAlign w:val="center"/>
          </w:tcPr>
          <w:p w14:paraId="47C2F6A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7743A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17" w:type="dxa"/>
            <w:vMerge w:val="continue"/>
            <w:vAlign w:val="center"/>
          </w:tcPr>
          <w:p w14:paraId="1283E17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vAlign w:val="center"/>
          </w:tcPr>
          <w:p w14:paraId="3BA7B90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noWrap/>
            <w:vAlign w:val="center"/>
          </w:tcPr>
          <w:p w14:paraId="3A3748D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596" w:type="dxa"/>
            <w:noWrap/>
            <w:vAlign w:val="center"/>
          </w:tcPr>
          <w:p w14:paraId="22E4BCD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0300303</w:t>
            </w:r>
          </w:p>
        </w:tc>
        <w:tc>
          <w:tcPr>
            <w:tcW w:w="2904" w:type="dxa"/>
            <w:vAlign w:val="center"/>
          </w:tcPr>
          <w:p w14:paraId="67025FE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机械设计基础*</w:t>
            </w:r>
          </w:p>
          <w:p w14:paraId="5D66F8A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Basics of Mechanical Design</w:t>
            </w:r>
          </w:p>
        </w:tc>
        <w:tc>
          <w:tcPr>
            <w:tcW w:w="612" w:type="dxa"/>
            <w:noWrap/>
            <w:vAlign w:val="center"/>
          </w:tcPr>
          <w:p w14:paraId="0CACB90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744" w:type="dxa"/>
            <w:noWrap/>
            <w:vAlign w:val="center"/>
          </w:tcPr>
          <w:p w14:paraId="262CA8F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2" w:type="dxa"/>
            <w:noWrap/>
            <w:vAlign w:val="center"/>
          </w:tcPr>
          <w:p w14:paraId="02AD47C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E96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0" w:hRule="atLeast"/>
          <w:jc w:val="center"/>
        </w:trPr>
        <w:tc>
          <w:tcPr>
            <w:tcW w:w="717" w:type="dxa"/>
            <w:vMerge w:val="continue"/>
            <w:vAlign w:val="center"/>
          </w:tcPr>
          <w:p w14:paraId="475B6F8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vAlign w:val="center"/>
          </w:tcPr>
          <w:p w14:paraId="79661D4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noWrap/>
            <w:vAlign w:val="center"/>
          </w:tcPr>
          <w:p w14:paraId="0F12BB9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596" w:type="dxa"/>
            <w:noWrap/>
            <w:vAlign w:val="center"/>
          </w:tcPr>
          <w:p w14:paraId="78A6226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0300018</w:t>
            </w:r>
          </w:p>
        </w:tc>
        <w:tc>
          <w:tcPr>
            <w:tcW w:w="2904" w:type="dxa"/>
            <w:vAlign w:val="center"/>
          </w:tcPr>
          <w:p w14:paraId="27166D1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单片机原理与应用</w:t>
            </w:r>
          </w:p>
          <w:p w14:paraId="1039119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Principle &amp; Application of Single Chip Microcomputer</w:t>
            </w:r>
          </w:p>
        </w:tc>
        <w:tc>
          <w:tcPr>
            <w:tcW w:w="612" w:type="dxa"/>
            <w:noWrap/>
            <w:vAlign w:val="center"/>
          </w:tcPr>
          <w:p w14:paraId="5F1AD13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noWrap/>
            <w:vAlign w:val="center"/>
          </w:tcPr>
          <w:p w14:paraId="0DAB8D1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2" w:type="dxa"/>
            <w:noWrap/>
            <w:vAlign w:val="center"/>
          </w:tcPr>
          <w:p w14:paraId="533B2421">
            <w:pPr>
              <w:overflowPunct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14FA3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0" w:hRule="atLeast"/>
          <w:jc w:val="center"/>
        </w:trPr>
        <w:tc>
          <w:tcPr>
            <w:tcW w:w="717" w:type="dxa"/>
            <w:vMerge w:val="continue"/>
            <w:vAlign w:val="center"/>
          </w:tcPr>
          <w:p w14:paraId="5892EAD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vAlign w:val="center"/>
          </w:tcPr>
          <w:p w14:paraId="07B48C0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noWrap/>
            <w:vAlign w:val="center"/>
          </w:tcPr>
          <w:p w14:paraId="39993CA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596" w:type="dxa"/>
            <w:noWrap/>
            <w:vAlign w:val="center"/>
          </w:tcPr>
          <w:p w14:paraId="3F1CC8A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0300122</w:t>
            </w:r>
          </w:p>
        </w:tc>
        <w:tc>
          <w:tcPr>
            <w:tcW w:w="2904" w:type="dxa"/>
            <w:vAlign w:val="center"/>
          </w:tcPr>
          <w:p w14:paraId="0FD711E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互换性与测量技术</w:t>
            </w:r>
          </w:p>
          <w:p w14:paraId="6C5D304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Interchangeability &amp; Measurement Technology</w:t>
            </w:r>
          </w:p>
        </w:tc>
        <w:tc>
          <w:tcPr>
            <w:tcW w:w="612" w:type="dxa"/>
            <w:noWrap/>
            <w:vAlign w:val="center"/>
          </w:tcPr>
          <w:p w14:paraId="687C817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noWrap/>
            <w:vAlign w:val="center"/>
          </w:tcPr>
          <w:p w14:paraId="2D785D7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2" w:type="dxa"/>
            <w:noWrap/>
            <w:vAlign w:val="center"/>
          </w:tcPr>
          <w:p w14:paraId="7C1CFF9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14F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17" w:type="dxa"/>
            <w:vMerge w:val="continue"/>
            <w:vAlign w:val="center"/>
          </w:tcPr>
          <w:p w14:paraId="308BB11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vAlign w:val="center"/>
          </w:tcPr>
          <w:p w14:paraId="0001B04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noWrap/>
            <w:vAlign w:val="center"/>
          </w:tcPr>
          <w:p w14:paraId="28C21AA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596" w:type="dxa"/>
            <w:noWrap/>
            <w:vAlign w:val="center"/>
          </w:tcPr>
          <w:p w14:paraId="454A1E0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0300121</w:t>
            </w:r>
          </w:p>
        </w:tc>
        <w:tc>
          <w:tcPr>
            <w:tcW w:w="2904" w:type="dxa"/>
            <w:vAlign w:val="center"/>
          </w:tcPr>
          <w:p w14:paraId="0E72D47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液压与气动技术</w:t>
            </w:r>
          </w:p>
          <w:p w14:paraId="11F0DDC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Hydraulic &amp; Pneumatic Transmission</w:t>
            </w:r>
          </w:p>
        </w:tc>
        <w:tc>
          <w:tcPr>
            <w:tcW w:w="612" w:type="dxa"/>
            <w:noWrap/>
            <w:vAlign w:val="center"/>
          </w:tcPr>
          <w:p w14:paraId="72CD321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noWrap/>
            <w:vAlign w:val="center"/>
          </w:tcPr>
          <w:p w14:paraId="69269D3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2" w:type="dxa"/>
            <w:noWrap/>
            <w:vAlign w:val="center"/>
          </w:tcPr>
          <w:p w14:paraId="79E7FA5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AE5C793"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bookmarkEnd w:id="21"/>
      <w:bookmarkStart w:id="22" w:name="_Toc431289284"/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表5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汽车服务工程专业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（汽车产品管理与营销方向）课程归属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（专业教育）</w:t>
      </w:r>
      <w:bookmarkEnd w:id="22"/>
    </w:p>
    <w:tbl>
      <w:tblPr>
        <w:tblStyle w:val="8"/>
        <w:tblW w:w="90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73"/>
        <w:gridCol w:w="660"/>
        <w:gridCol w:w="636"/>
        <w:gridCol w:w="1368"/>
        <w:gridCol w:w="3468"/>
        <w:gridCol w:w="672"/>
        <w:gridCol w:w="684"/>
        <w:gridCol w:w="770"/>
      </w:tblGrid>
      <w:tr w14:paraId="0F553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2" w:hRule="atLeast"/>
          <w:jc w:val="center"/>
        </w:trPr>
        <w:tc>
          <w:tcPr>
            <w:tcW w:w="773" w:type="dxa"/>
            <w:noWrap/>
            <w:vAlign w:val="center"/>
          </w:tcPr>
          <w:p w14:paraId="593F930D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5336AA75">
            <w:pPr>
              <w:overflowPunct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660" w:type="dxa"/>
            <w:noWrap/>
            <w:vAlign w:val="center"/>
          </w:tcPr>
          <w:p w14:paraId="00CBC722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20EEA67C">
            <w:pPr>
              <w:overflowPunct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636" w:type="dxa"/>
            <w:noWrap/>
            <w:vAlign w:val="center"/>
          </w:tcPr>
          <w:p w14:paraId="14B7DBED">
            <w:pPr>
              <w:overflowPunct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368" w:type="dxa"/>
            <w:noWrap/>
            <w:vAlign w:val="center"/>
          </w:tcPr>
          <w:p w14:paraId="205969A1"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468" w:type="dxa"/>
            <w:vAlign w:val="center"/>
          </w:tcPr>
          <w:p w14:paraId="265DF716"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72" w:type="dxa"/>
            <w:noWrap/>
            <w:vAlign w:val="center"/>
          </w:tcPr>
          <w:p w14:paraId="102730B3"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84" w:type="dxa"/>
            <w:noWrap/>
            <w:vAlign w:val="center"/>
          </w:tcPr>
          <w:p w14:paraId="0DC802B8"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70" w:type="dxa"/>
            <w:noWrap/>
            <w:vAlign w:val="center"/>
          </w:tcPr>
          <w:p w14:paraId="17C29044"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39A5A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restart"/>
            <w:noWrap/>
            <w:vAlign w:val="center"/>
          </w:tcPr>
          <w:p w14:paraId="6FC9660D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</w:t>
            </w:r>
          </w:p>
          <w:p w14:paraId="2E0A08DF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业</w:t>
            </w:r>
          </w:p>
          <w:p w14:paraId="3AA1739C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</w:t>
            </w:r>
          </w:p>
          <w:p w14:paraId="0B8A7D4D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育</w:t>
            </w:r>
          </w:p>
        </w:tc>
        <w:tc>
          <w:tcPr>
            <w:tcW w:w="660" w:type="dxa"/>
            <w:vMerge w:val="restart"/>
            <w:noWrap/>
            <w:vAlign w:val="center"/>
          </w:tcPr>
          <w:p w14:paraId="1F445AA6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</w:t>
            </w:r>
          </w:p>
          <w:p w14:paraId="2053570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</w:tc>
        <w:tc>
          <w:tcPr>
            <w:tcW w:w="636" w:type="dxa"/>
            <w:noWrap/>
            <w:vAlign w:val="center"/>
          </w:tcPr>
          <w:p w14:paraId="2BA538D2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68" w:type="dxa"/>
            <w:noWrap/>
            <w:vAlign w:val="center"/>
          </w:tcPr>
          <w:p w14:paraId="5B8DCA0D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0300131B</w:t>
            </w:r>
          </w:p>
        </w:tc>
        <w:tc>
          <w:tcPr>
            <w:tcW w:w="3468" w:type="dxa"/>
            <w:vAlign w:val="center"/>
          </w:tcPr>
          <w:p w14:paraId="19F9F5CD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汽车服务工程专业导论</w:t>
            </w:r>
          </w:p>
          <w:p w14:paraId="25B8715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Introduction to Automobile Service Engineering</w:t>
            </w:r>
          </w:p>
        </w:tc>
        <w:tc>
          <w:tcPr>
            <w:tcW w:w="672" w:type="dxa"/>
            <w:noWrap/>
            <w:vAlign w:val="center"/>
          </w:tcPr>
          <w:p w14:paraId="6189EA49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noWrap/>
            <w:vAlign w:val="center"/>
          </w:tcPr>
          <w:p w14:paraId="5FB73731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0" w:type="dxa"/>
            <w:noWrap/>
            <w:vAlign w:val="center"/>
          </w:tcPr>
          <w:p w14:paraId="00135775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824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 w14:paraId="62B54519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vAlign w:val="center"/>
          </w:tcPr>
          <w:p w14:paraId="7171DB2A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noWrap/>
            <w:vAlign w:val="center"/>
          </w:tcPr>
          <w:p w14:paraId="62E1ABFC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68" w:type="dxa"/>
            <w:noWrap/>
            <w:vAlign w:val="center"/>
          </w:tcPr>
          <w:p w14:paraId="433E8F16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0300539</w:t>
            </w:r>
          </w:p>
        </w:tc>
        <w:tc>
          <w:tcPr>
            <w:tcW w:w="3468" w:type="dxa"/>
            <w:vAlign w:val="center"/>
          </w:tcPr>
          <w:p w14:paraId="67CA60EA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汽车保险与理赔*</w:t>
            </w:r>
          </w:p>
          <w:p w14:paraId="105754F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Insurance and Claims</w:t>
            </w:r>
          </w:p>
        </w:tc>
        <w:tc>
          <w:tcPr>
            <w:tcW w:w="672" w:type="dxa"/>
            <w:noWrap/>
            <w:vAlign w:val="center"/>
          </w:tcPr>
          <w:p w14:paraId="0AFB6306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84" w:type="dxa"/>
            <w:noWrap/>
            <w:vAlign w:val="center"/>
          </w:tcPr>
          <w:p w14:paraId="6EA07CBC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0" w:type="dxa"/>
            <w:noWrap/>
            <w:vAlign w:val="center"/>
          </w:tcPr>
          <w:p w14:paraId="3343101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94C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0" w:hRule="atLeast"/>
          <w:jc w:val="center"/>
        </w:trPr>
        <w:tc>
          <w:tcPr>
            <w:tcW w:w="773" w:type="dxa"/>
            <w:vMerge w:val="continue"/>
            <w:vAlign w:val="center"/>
          </w:tcPr>
          <w:p w14:paraId="2B3361BC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vAlign w:val="center"/>
          </w:tcPr>
          <w:p w14:paraId="66F5EA04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noWrap/>
            <w:vAlign w:val="center"/>
          </w:tcPr>
          <w:p w14:paraId="7C27CEF8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68" w:type="dxa"/>
            <w:noWrap/>
            <w:vAlign w:val="center"/>
          </w:tcPr>
          <w:p w14:paraId="5B48B4FA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0300190</w:t>
            </w:r>
          </w:p>
        </w:tc>
        <w:tc>
          <w:tcPr>
            <w:tcW w:w="3468" w:type="dxa"/>
            <w:vAlign w:val="center"/>
          </w:tcPr>
          <w:p w14:paraId="28252151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汽车构造*</w:t>
            </w:r>
          </w:p>
          <w:p w14:paraId="79971A11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Structure</w:t>
            </w:r>
          </w:p>
        </w:tc>
        <w:tc>
          <w:tcPr>
            <w:tcW w:w="672" w:type="dxa"/>
            <w:noWrap/>
            <w:vAlign w:val="center"/>
          </w:tcPr>
          <w:p w14:paraId="0207365C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84" w:type="dxa"/>
            <w:noWrap/>
            <w:vAlign w:val="center"/>
          </w:tcPr>
          <w:p w14:paraId="1CE2CC9B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0" w:type="dxa"/>
            <w:noWrap/>
            <w:vAlign w:val="center"/>
          </w:tcPr>
          <w:p w14:paraId="7BBA8BF2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739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 w14:paraId="212C839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vAlign w:val="center"/>
          </w:tcPr>
          <w:p w14:paraId="46CCC944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noWrap/>
            <w:vAlign w:val="center"/>
          </w:tcPr>
          <w:p w14:paraId="062C5A06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368" w:type="dxa"/>
            <w:noWrap/>
            <w:vAlign w:val="center"/>
          </w:tcPr>
          <w:p w14:paraId="4C4498A2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0300191A</w:t>
            </w:r>
          </w:p>
        </w:tc>
        <w:tc>
          <w:tcPr>
            <w:tcW w:w="3468" w:type="dxa"/>
            <w:vAlign w:val="center"/>
          </w:tcPr>
          <w:p w14:paraId="610ED3E6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汽车理论*</w:t>
            </w:r>
          </w:p>
          <w:p w14:paraId="268BA160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Theory</w:t>
            </w:r>
          </w:p>
        </w:tc>
        <w:tc>
          <w:tcPr>
            <w:tcW w:w="672" w:type="dxa"/>
            <w:noWrap/>
            <w:vAlign w:val="center"/>
          </w:tcPr>
          <w:p w14:paraId="4E9B430D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84" w:type="dxa"/>
            <w:noWrap/>
            <w:vAlign w:val="center"/>
          </w:tcPr>
          <w:p w14:paraId="5EF1D11F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0" w:type="dxa"/>
            <w:noWrap/>
            <w:vAlign w:val="center"/>
          </w:tcPr>
          <w:p w14:paraId="774C2BA5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C00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 w14:paraId="6D9E5983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vAlign w:val="center"/>
          </w:tcPr>
          <w:p w14:paraId="69D68239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noWrap/>
            <w:vAlign w:val="center"/>
          </w:tcPr>
          <w:p w14:paraId="39941BF0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368" w:type="dxa"/>
            <w:noWrap/>
            <w:vAlign w:val="center"/>
          </w:tcPr>
          <w:p w14:paraId="7A840CF3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030A193</w:t>
            </w:r>
          </w:p>
        </w:tc>
        <w:tc>
          <w:tcPr>
            <w:tcW w:w="3468" w:type="dxa"/>
            <w:vAlign w:val="center"/>
          </w:tcPr>
          <w:p w14:paraId="6F278FB2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汽车电器与电子学*</w:t>
            </w:r>
          </w:p>
          <w:p w14:paraId="736FDD6F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Electric Appliances and Electronics</w:t>
            </w:r>
          </w:p>
        </w:tc>
        <w:tc>
          <w:tcPr>
            <w:tcW w:w="672" w:type="dxa"/>
            <w:noWrap/>
            <w:vAlign w:val="center"/>
          </w:tcPr>
          <w:p w14:paraId="01622D40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84" w:type="dxa"/>
            <w:noWrap/>
            <w:vAlign w:val="center"/>
          </w:tcPr>
          <w:p w14:paraId="1EA79542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0" w:type="dxa"/>
            <w:noWrap/>
            <w:vAlign w:val="center"/>
          </w:tcPr>
          <w:p w14:paraId="502B970E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A64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 w14:paraId="1A461AC1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vAlign w:val="center"/>
          </w:tcPr>
          <w:p w14:paraId="4054F149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noWrap/>
            <w:vAlign w:val="center"/>
          </w:tcPr>
          <w:p w14:paraId="1562AA9C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368" w:type="dxa"/>
            <w:noWrap/>
            <w:vAlign w:val="center"/>
          </w:tcPr>
          <w:p w14:paraId="33864C74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0300525</w:t>
            </w:r>
          </w:p>
        </w:tc>
        <w:tc>
          <w:tcPr>
            <w:tcW w:w="3468" w:type="dxa"/>
            <w:vAlign w:val="center"/>
          </w:tcPr>
          <w:p w14:paraId="09592BEF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汽车营销学*</w:t>
            </w:r>
          </w:p>
          <w:p w14:paraId="7BA6DA13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Marketing</w:t>
            </w:r>
          </w:p>
        </w:tc>
        <w:tc>
          <w:tcPr>
            <w:tcW w:w="672" w:type="dxa"/>
            <w:noWrap/>
            <w:vAlign w:val="center"/>
          </w:tcPr>
          <w:p w14:paraId="28861BE8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noWrap/>
            <w:vAlign w:val="center"/>
          </w:tcPr>
          <w:p w14:paraId="670AB2F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0" w:type="dxa"/>
            <w:noWrap/>
            <w:vAlign w:val="center"/>
          </w:tcPr>
          <w:p w14:paraId="014B1D6D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3CD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 w14:paraId="4B2B701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vAlign w:val="center"/>
          </w:tcPr>
          <w:p w14:paraId="4CF5BDFE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noWrap/>
            <w:vAlign w:val="center"/>
          </w:tcPr>
          <w:p w14:paraId="4A48F46E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368" w:type="dxa"/>
            <w:noWrap/>
            <w:vAlign w:val="center"/>
          </w:tcPr>
          <w:p w14:paraId="22852B46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0300199</w:t>
            </w:r>
          </w:p>
        </w:tc>
        <w:tc>
          <w:tcPr>
            <w:tcW w:w="3468" w:type="dxa"/>
            <w:vAlign w:val="center"/>
          </w:tcPr>
          <w:p w14:paraId="7F1E4780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汽车检测与诊断技术</w:t>
            </w:r>
          </w:p>
          <w:p w14:paraId="321E04B8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Monitoring and Fault Diagnosis Technique</w:t>
            </w:r>
          </w:p>
        </w:tc>
        <w:tc>
          <w:tcPr>
            <w:tcW w:w="672" w:type="dxa"/>
            <w:noWrap/>
            <w:vAlign w:val="center"/>
          </w:tcPr>
          <w:p w14:paraId="13EF94EE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84" w:type="dxa"/>
            <w:noWrap/>
            <w:vAlign w:val="center"/>
          </w:tcPr>
          <w:p w14:paraId="4303CE92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0" w:type="dxa"/>
            <w:noWrap/>
            <w:vAlign w:val="center"/>
          </w:tcPr>
          <w:p w14:paraId="40C1F7E8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B33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restart"/>
            <w:noWrap/>
            <w:vAlign w:val="center"/>
          </w:tcPr>
          <w:p w14:paraId="76CE3D41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</w:t>
            </w:r>
          </w:p>
          <w:p w14:paraId="59CCC57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业</w:t>
            </w:r>
          </w:p>
          <w:p w14:paraId="5E9BF780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</w:t>
            </w:r>
          </w:p>
          <w:p w14:paraId="4C7EBD7A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育</w:t>
            </w:r>
          </w:p>
        </w:tc>
        <w:tc>
          <w:tcPr>
            <w:tcW w:w="660" w:type="dxa"/>
            <w:vMerge w:val="restart"/>
            <w:noWrap/>
            <w:vAlign w:val="center"/>
          </w:tcPr>
          <w:p w14:paraId="3BB7DDB4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</w:p>
          <w:p w14:paraId="49A823ED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</w:tc>
        <w:tc>
          <w:tcPr>
            <w:tcW w:w="636" w:type="dxa"/>
            <w:noWrap/>
            <w:vAlign w:val="center"/>
          </w:tcPr>
          <w:p w14:paraId="098B5D49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368" w:type="dxa"/>
            <w:noWrap/>
            <w:vAlign w:val="center"/>
          </w:tcPr>
          <w:p w14:paraId="1983D423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0300538</w:t>
            </w:r>
          </w:p>
        </w:tc>
        <w:tc>
          <w:tcPr>
            <w:tcW w:w="3468" w:type="dxa"/>
            <w:vAlign w:val="center"/>
          </w:tcPr>
          <w:p w14:paraId="32F948F1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汽车服务企业管理</w:t>
            </w:r>
          </w:p>
          <w:p w14:paraId="6C4D39AD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Enterprise Management of Automobile Service</w:t>
            </w:r>
          </w:p>
        </w:tc>
        <w:tc>
          <w:tcPr>
            <w:tcW w:w="672" w:type="dxa"/>
            <w:noWrap/>
            <w:vAlign w:val="center"/>
          </w:tcPr>
          <w:p w14:paraId="40C53948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noWrap/>
            <w:vAlign w:val="center"/>
          </w:tcPr>
          <w:p w14:paraId="5F4F942C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0" w:type="dxa"/>
            <w:noWrap/>
            <w:vAlign w:val="center"/>
          </w:tcPr>
          <w:p w14:paraId="2442F3E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4CE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 w14:paraId="14CF08AD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vAlign w:val="center"/>
          </w:tcPr>
          <w:p w14:paraId="25BE019A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noWrap/>
            <w:vAlign w:val="center"/>
          </w:tcPr>
          <w:p w14:paraId="78C65990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368" w:type="dxa"/>
            <w:noWrap/>
            <w:vAlign w:val="center"/>
          </w:tcPr>
          <w:p w14:paraId="625C72F6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2104241</w:t>
            </w:r>
          </w:p>
        </w:tc>
        <w:tc>
          <w:tcPr>
            <w:tcW w:w="3468" w:type="dxa"/>
            <w:vAlign w:val="center"/>
          </w:tcPr>
          <w:p w14:paraId="51B71C48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汽车电子控制技术</w:t>
            </w:r>
          </w:p>
          <w:p w14:paraId="53AF6972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Automotive Electronic Control Technology</w:t>
            </w:r>
          </w:p>
        </w:tc>
        <w:tc>
          <w:tcPr>
            <w:tcW w:w="672" w:type="dxa"/>
            <w:noWrap/>
            <w:vAlign w:val="center"/>
          </w:tcPr>
          <w:p w14:paraId="6250A1C1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84" w:type="dxa"/>
            <w:noWrap/>
            <w:vAlign w:val="center"/>
          </w:tcPr>
          <w:p w14:paraId="432DA6B0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0" w:type="dxa"/>
            <w:noWrap/>
            <w:vAlign w:val="center"/>
          </w:tcPr>
          <w:p w14:paraId="067EA612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BCD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0" w:hRule="atLeast"/>
          <w:jc w:val="center"/>
        </w:trPr>
        <w:tc>
          <w:tcPr>
            <w:tcW w:w="773" w:type="dxa"/>
            <w:vMerge w:val="continue"/>
            <w:vAlign w:val="center"/>
          </w:tcPr>
          <w:p w14:paraId="284E6B6E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vAlign w:val="center"/>
          </w:tcPr>
          <w:p w14:paraId="76934A8A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noWrap/>
            <w:vAlign w:val="center"/>
          </w:tcPr>
          <w:p w14:paraId="5101BA3A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68" w:type="dxa"/>
            <w:noWrap/>
            <w:vAlign w:val="center"/>
          </w:tcPr>
          <w:p w14:paraId="61AA4A54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0300526</w:t>
            </w:r>
          </w:p>
        </w:tc>
        <w:tc>
          <w:tcPr>
            <w:tcW w:w="3468" w:type="dxa"/>
            <w:vAlign w:val="center"/>
          </w:tcPr>
          <w:p w14:paraId="630B78A4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汽车专业英语</w:t>
            </w:r>
          </w:p>
          <w:p w14:paraId="745F2D25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Professional English</w:t>
            </w:r>
          </w:p>
        </w:tc>
        <w:tc>
          <w:tcPr>
            <w:tcW w:w="672" w:type="dxa"/>
            <w:noWrap/>
            <w:vAlign w:val="center"/>
          </w:tcPr>
          <w:p w14:paraId="3455E23D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noWrap/>
            <w:vAlign w:val="center"/>
          </w:tcPr>
          <w:p w14:paraId="52E3440F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0" w:type="dxa"/>
            <w:noWrap/>
            <w:vAlign w:val="center"/>
          </w:tcPr>
          <w:p w14:paraId="27CB7A46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3EC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 w14:paraId="75F05595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vAlign w:val="center"/>
          </w:tcPr>
          <w:p w14:paraId="656C8454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noWrap/>
            <w:vAlign w:val="center"/>
          </w:tcPr>
          <w:p w14:paraId="6FB949D4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368" w:type="dxa"/>
            <w:noWrap/>
            <w:vAlign w:val="center"/>
          </w:tcPr>
          <w:p w14:paraId="45E3B2E3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0300522</w:t>
            </w:r>
          </w:p>
        </w:tc>
        <w:tc>
          <w:tcPr>
            <w:tcW w:w="3468" w:type="dxa"/>
            <w:vAlign w:val="center"/>
          </w:tcPr>
          <w:p w14:paraId="1A4D5D0A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汽车覆盖件模具设计</w:t>
            </w:r>
          </w:p>
          <w:p w14:paraId="1633C14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Design of Automotive Panel Di</w:t>
            </w:r>
          </w:p>
        </w:tc>
        <w:tc>
          <w:tcPr>
            <w:tcW w:w="672" w:type="dxa"/>
            <w:noWrap/>
            <w:vAlign w:val="center"/>
          </w:tcPr>
          <w:p w14:paraId="25106266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84" w:type="dxa"/>
            <w:noWrap/>
            <w:vAlign w:val="center"/>
          </w:tcPr>
          <w:p w14:paraId="74767246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0" w:type="dxa"/>
            <w:noWrap/>
            <w:vAlign w:val="center"/>
          </w:tcPr>
          <w:p w14:paraId="7B96A4C3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974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 w14:paraId="2EADB24D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vAlign w:val="center"/>
          </w:tcPr>
          <w:p w14:paraId="57964DF9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noWrap/>
            <w:vAlign w:val="center"/>
          </w:tcPr>
          <w:p w14:paraId="220AEC05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368" w:type="dxa"/>
            <w:noWrap/>
            <w:vAlign w:val="center"/>
          </w:tcPr>
          <w:p w14:paraId="18606A13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0300192</w:t>
            </w:r>
          </w:p>
        </w:tc>
        <w:tc>
          <w:tcPr>
            <w:tcW w:w="3468" w:type="dxa"/>
            <w:vAlign w:val="center"/>
          </w:tcPr>
          <w:p w14:paraId="54E5E654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汽车设计</w:t>
            </w:r>
          </w:p>
          <w:p w14:paraId="3ED686AC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Design</w:t>
            </w:r>
          </w:p>
        </w:tc>
        <w:tc>
          <w:tcPr>
            <w:tcW w:w="672" w:type="dxa"/>
            <w:noWrap/>
            <w:vAlign w:val="center"/>
          </w:tcPr>
          <w:p w14:paraId="654DC076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noWrap/>
            <w:vAlign w:val="center"/>
          </w:tcPr>
          <w:p w14:paraId="0DA6480B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0" w:type="dxa"/>
            <w:noWrap/>
            <w:vAlign w:val="center"/>
          </w:tcPr>
          <w:p w14:paraId="676837B5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C75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 w14:paraId="18010ACA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vAlign w:val="center"/>
          </w:tcPr>
          <w:p w14:paraId="09B3EA5B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noWrap/>
            <w:vAlign w:val="center"/>
          </w:tcPr>
          <w:p w14:paraId="405BD1D3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368" w:type="dxa"/>
            <w:noWrap/>
            <w:vAlign w:val="center"/>
          </w:tcPr>
          <w:p w14:paraId="7F775D85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0300195</w:t>
            </w:r>
          </w:p>
        </w:tc>
        <w:tc>
          <w:tcPr>
            <w:tcW w:w="3468" w:type="dxa"/>
            <w:vAlign w:val="center"/>
          </w:tcPr>
          <w:p w14:paraId="2FF8392B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汽车CAD技术</w:t>
            </w:r>
          </w:p>
          <w:p w14:paraId="5E0FAAAB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CAD Technique</w:t>
            </w:r>
          </w:p>
        </w:tc>
        <w:tc>
          <w:tcPr>
            <w:tcW w:w="672" w:type="dxa"/>
            <w:noWrap/>
            <w:vAlign w:val="center"/>
          </w:tcPr>
          <w:p w14:paraId="5DD398DA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noWrap/>
            <w:vAlign w:val="center"/>
          </w:tcPr>
          <w:p w14:paraId="662700AD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0" w:type="dxa"/>
            <w:noWrap/>
            <w:vAlign w:val="center"/>
          </w:tcPr>
          <w:p w14:paraId="079CADEC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B88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 w14:paraId="5F278BB0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vAlign w:val="center"/>
          </w:tcPr>
          <w:p w14:paraId="3E28E910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noWrap/>
            <w:vAlign w:val="center"/>
          </w:tcPr>
          <w:p w14:paraId="0B70B89A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368" w:type="dxa"/>
            <w:noWrap/>
            <w:vAlign w:val="center"/>
          </w:tcPr>
          <w:p w14:paraId="7076E375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0300124</w:t>
            </w:r>
          </w:p>
        </w:tc>
        <w:tc>
          <w:tcPr>
            <w:tcW w:w="3468" w:type="dxa"/>
            <w:vAlign w:val="center"/>
          </w:tcPr>
          <w:p w14:paraId="6BDD7F18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科技应用文写作概论</w:t>
            </w:r>
          </w:p>
          <w:p w14:paraId="3A79FF3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Sci-Tech Practical Writing Concept</w:t>
            </w:r>
          </w:p>
        </w:tc>
        <w:tc>
          <w:tcPr>
            <w:tcW w:w="672" w:type="dxa"/>
            <w:noWrap/>
            <w:vAlign w:val="center"/>
          </w:tcPr>
          <w:p w14:paraId="3F802BD4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84" w:type="dxa"/>
            <w:noWrap/>
            <w:vAlign w:val="center"/>
          </w:tcPr>
          <w:p w14:paraId="2A91AA06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0" w:type="dxa"/>
            <w:noWrap/>
            <w:vAlign w:val="center"/>
          </w:tcPr>
          <w:p w14:paraId="3B2B9C3B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CD5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 w14:paraId="0C8E119B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vAlign w:val="center"/>
          </w:tcPr>
          <w:p w14:paraId="78FAE0AE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noWrap/>
            <w:vAlign w:val="center"/>
          </w:tcPr>
          <w:p w14:paraId="1856EF9B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368" w:type="dxa"/>
            <w:noWrap/>
            <w:vAlign w:val="center"/>
          </w:tcPr>
          <w:p w14:paraId="56945899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0300087</w:t>
            </w:r>
          </w:p>
        </w:tc>
        <w:tc>
          <w:tcPr>
            <w:tcW w:w="3468" w:type="dxa"/>
            <w:vAlign w:val="center"/>
          </w:tcPr>
          <w:p w14:paraId="0CB5ED28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数字资源检索利用</w:t>
            </w:r>
          </w:p>
          <w:p w14:paraId="28FACB2D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Retrieval and Utilization of Digital Resources</w:t>
            </w:r>
          </w:p>
        </w:tc>
        <w:tc>
          <w:tcPr>
            <w:tcW w:w="672" w:type="dxa"/>
            <w:noWrap/>
            <w:vAlign w:val="center"/>
          </w:tcPr>
          <w:p w14:paraId="2E6FF20F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84" w:type="dxa"/>
            <w:noWrap/>
            <w:vAlign w:val="center"/>
          </w:tcPr>
          <w:p w14:paraId="397BAB7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0" w:type="dxa"/>
            <w:noWrap/>
            <w:vAlign w:val="center"/>
          </w:tcPr>
          <w:p w14:paraId="663FCD8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8D7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 w14:paraId="085FE22F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vAlign w:val="center"/>
          </w:tcPr>
          <w:p w14:paraId="7AA1AC7B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noWrap/>
            <w:vAlign w:val="center"/>
          </w:tcPr>
          <w:p w14:paraId="42256C05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368" w:type="dxa"/>
            <w:noWrap/>
            <w:vAlign w:val="center"/>
          </w:tcPr>
          <w:p w14:paraId="5F1505A8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0300524A</w:t>
            </w:r>
          </w:p>
        </w:tc>
        <w:tc>
          <w:tcPr>
            <w:tcW w:w="3468" w:type="dxa"/>
            <w:vAlign w:val="center"/>
          </w:tcPr>
          <w:p w14:paraId="09BD25B6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汽车评估学</w:t>
            </w:r>
          </w:p>
          <w:p w14:paraId="13611713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Evaluation</w:t>
            </w:r>
          </w:p>
        </w:tc>
        <w:tc>
          <w:tcPr>
            <w:tcW w:w="672" w:type="dxa"/>
            <w:noWrap/>
            <w:vAlign w:val="center"/>
          </w:tcPr>
          <w:p w14:paraId="689C4581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84" w:type="dxa"/>
            <w:noWrap/>
            <w:vAlign w:val="center"/>
          </w:tcPr>
          <w:p w14:paraId="665E4425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0" w:type="dxa"/>
            <w:noWrap/>
            <w:vAlign w:val="center"/>
          </w:tcPr>
          <w:p w14:paraId="75CD6505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887B178"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续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表5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汽车服务工程专业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（汽车产品管理与营销方向）课程归属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（专业教育）</w:t>
      </w:r>
    </w:p>
    <w:tbl>
      <w:tblPr>
        <w:tblStyle w:val="8"/>
        <w:tblW w:w="89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732"/>
        <w:gridCol w:w="780"/>
        <w:gridCol w:w="1416"/>
        <w:gridCol w:w="3348"/>
        <w:gridCol w:w="588"/>
        <w:gridCol w:w="684"/>
        <w:gridCol w:w="732"/>
      </w:tblGrid>
      <w:tr w14:paraId="68703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2" w:hRule="atLeast"/>
          <w:jc w:val="center"/>
        </w:trPr>
        <w:tc>
          <w:tcPr>
            <w:tcW w:w="675" w:type="dxa"/>
            <w:noWrap/>
            <w:vAlign w:val="center"/>
          </w:tcPr>
          <w:p w14:paraId="2F578F27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6E82C87E">
            <w:pPr>
              <w:overflowPunct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732" w:type="dxa"/>
            <w:noWrap/>
            <w:vAlign w:val="center"/>
          </w:tcPr>
          <w:p w14:paraId="162CB079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34C5386E">
            <w:pPr>
              <w:overflowPunct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780" w:type="dxa"/>
            <w:noWrap/>
            <w:vAlign w:val="center"/>
          </w:tcPr>
          <w:p w14:paraId="6EF5445E">
            <w:pPr>
              <w:overflowPunct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416" w:type="dxa"/>
            <w:noWrap/>
            <w:vAlign w:val="center"/>
          </w:tcPr>
          <w:p w14:paraId="7EB6CC26"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348" w:type="dxa"/>
            <w:vAlign w:val="center"/>
          </w:tcPr>
          <w:p w14:paraId="5D55FD80"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88" w:type="dxa"/>
            <w:noWrap/>
            <w:vAlign w:val="center"/>
          </w:tcPr>
          <w:p w14:paraId="302B5C19"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84" w:type="dxa"/>
            <w:noWrap/>
            <w:vAlign w:val="center"/>
          </w:tcPr>
          <w:p w14:paraId="0D62A8BE"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32" w:type="dxa"/>
            <w:noWrap/>
            <w:vAlign w:val="center"/>
          </w:tcPr>
          <w:p w14:paraId="6B775B55"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1C200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75" w:type="dxa"/>
            <w:vMerge w:val="restart"/>
            <w:noWrap/>
            <w:vAlign w:val="center"/>
          </w:tcPr>
          <w:p w14:paraId="0A2783D5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732" w:type="dxa"/>
            <w:vMerge w:val="restart"/>
            <w:noWrap/>
            <w:vAlign w:val="center"/>
          </w:tcPr>
          <w:p w14:paraId="6546AAA5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选修</w:t>
            </w:r>
          </w:p>
        </w:tc>
        <w:tc>
          <w:tcPr>
            <w:tcW w:w="780" w:type="dxa"/>
            <w:noWrap/>
            <w:vAlign w:val="center"/>
          </w:tcPr>
          <w:p w14:paraId="7224DF00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416" w:type="dxa"/>
            <w:noWrap/>
            <w:vAlign w:val="center"/>
          </w:tcPr>
          <w:p w14:paraId="21B5D8BB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2104244</w:t>
            </w:r>
          </w:p>
        </w:tc>
        <w:tc>
          <w:tcPr>
            <w:tcW w:w="3348" w:type="dxa"/>
            <w:vAlign w:val="center"/>
          </w:tcPr>
          <w:p w14:paraId="670C6574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汽车物流工程</w:t>
            </w:r>
          </w:p>
          <w:p w14:paraId="7938BB45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Logistics Engineering</w:t>
            </w:r>
          </w:p>
        </w:tc>
        <w:tc>
          <w:tcPr>
            <w:tcW w:w="588" w:type="dxa"/>
            <w:noWrap/>
            <w:vAlign w:val="center"/>
          </w:tcPr>
          <w:p w14:paraId="4AEE565B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noWrap/>
            <w:vAlign w:val="center"/>
          </w:tcPr>
          <w:p w14:paraId="2B003A55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noWrap/>
            <w:vAlign w:val="center"/>
          </w:tcPr>
          <w:p w14:paraId="40607535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020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75" w:type="dxa"/>
            <w:vMerge w:val="continue"/>
            <w:vAlign w:val="center"/>
          </w:tcPr>
          <w:p w14:paraId="66FEF385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 w14:paraId="53BB3A1A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noWrap/>
            <w:vAlign w:val="center"/>
          </w:tcPr>
          <w:p w14:paraId="70D51765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416" w:type="dxa"/>
            <w:noWrap/>
            <w:vAlign w:val="center"/>
          </w:tcPr>
          <w:p w14:paraId="39C3EAF1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2104245</w:t>
            </w:r>
          </w:p>
        </w:tc>
        <w:tc>
          <w:tcPr>
            <w:tcW w:w="3348" w:type="dxa"/>
            <w:vAlign w:val="center"/>
          </w:tcPr>
          <w:p w14:paraId="4697E54E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国际汽车贸易理论 International trade theory</w:t>
            </w:r>
          </w:p>
        </w:tc>
        <w:tc>
          <w:tcPr>
            <w:tcW w:w="588" w:type="dxa"/>
            <w:noWrap/>
            <w:vAlign w:val="center"/>
          </w:tcPr>
          <w:p w14:paraId="2347F55F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noWrap/>
            <w:vAlign w:val="center"/>
          </w:tcPr>
          <w:p w14:paraId="0EDD7026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noWrap/>
            <w:vAlign w:val="center"/>
          </w:tcPr>
          <w:p w14:paraId="56DE4583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1CD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0" w:hRule="atLeast"/>
          <w:jc w:val="center"/>
        </w:trPr>
        <w:tc>
          <w:tcPr>
            <w:tcW w:w="675" w:type="dxa"/>
            <w:vMerge w:val="continue"/>
            <w:vAlign w:val="center"/>
          </w:tcPr>
          <w:p w14:paraId="1D43D76F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 w14:paraId="52431D1A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noWrap/>
            <w:vAlign w:val="center"/>
          </w:tcPr>
          <w:p w14:paraId="526A49B6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416" w:type="dxa"/>
            <w:noWrap/>
            <w:vAlign w:val="center"/>
          </w:tcPr>
          <w:p w14:paraId="6D074D21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2104246</w:t>
            </w:r>
          </w:p>
        </w:tc>
        <w:tc>
          <w:tcPr>
            <w:tcW w:w="3348" w:type="dxa"/>
            <w:vAlign w:val="center"/>
          </w:tcPr>
          <w:p w14:paraId="6DD708F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新能源汽车概论Introduction of New Energy Vehicles</w:t>
            </w:r>
          </w:p>
        </w:tc>
        <w:tc>
          <w:tcPr>
            <w:tcW w:w="588" w:type="dxa"/>
            <w:noWrap/>
            <w:vAlign w:val="center"/>
          </w:tcPr>
          <w:p w14:paraId="31949E89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noWrap/>
            <w:vAlign w:val="center"/>
          </w:tcPr>
          <w:p w14:paraId="350D5D66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noWrap/>
            <w:vAlign w:val="center"/>
          </w:tcPr>
          <w:p w14:paraId="33889D68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DB0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75" w:type="dxa"/>
            <w:vMerge w:val="continue"/>
            <w:vAlign w:val="center"/>
          </w:tcPr>
          <w:p w14:paraId="4233F4EF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 w14:paraId="0A9DBC62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noWrap/>
            <w:vAlign w:val="center"/>
          </w:tcPr>
          <w:p w14:paraId="738EE853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416" w:type="dxa"/>
            <w:noWrap/>
            <w:vAlign w:val="center"/>
          </w:tcPr>
          <w:p w14:paraId="0D1F5973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2104243</w:t>
            </w:r>
          </w:p>
        </w:tc>
        <w:tc>
          <w:tcPr>
            <w:tcW w:w="3348" w:type="dxa"/>
            <w:vAlign w:val="center"/>
          </w:tcPr>
          <w:p w14:paraId="1D4FA36B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汽车制造工艺学</w:t>
            </w:r>
          </w:p>
          <w:p w14:paraId="47C47F95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Manufacture Technology</w:t>
            </w:r>
          </w:p>
        </w:tc>
        <w:tc>
          <w:tcPr>
            <w:tcW w:w="588" w:type="dxa"/>
            <w:noWrap/>
            <w:vAlign w:val="center"/>
          </w:tcPr>
          <w:p w14:paraId="393942CA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84" w:type="dxa"/>
            <w:noWrap/>
            <w:vAlign w:val="center"/>
          </w:tcPr>
          <w:p w14:paraId="29C0E9CE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noWrap/>
            <w:vAlign w:val="center"/>
          </w:tcPr>
          <w:p w14:paraId="18228C1A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5A9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75" w:type="dxa"/>
            <w:vMerge w:val="continue"/>
            <w:vAlign w:val="center"/>
          </w:tcPr>
          <w:p w14:paraId="02436A1F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 w14:paraId="61384285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noWrap/>
            <w:vAlign w:val="center"/>
          </w:tcPr>
          <w:p w14:paraId="4AD176D6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416" w:type="dxa"/>
            <w:noWrap/>
            <w:vAlign w:val="center"/>
          </w:tcPr>
          <w:p w14:paraId="61F0473C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2104247</w:t>
            </w:r>
          </w:p>
        </w:tc>
        <w:tc>
          <w:tcPr>
            <w:tcW w:w="3348" w:type="dxa"/>
            <w:vAlign w:val="center"/>
          </w:tcPr>
          <w:p w14:paraId="22D8A6E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汽车试验学</w:t>
            </w:r>
          </w:p>
          <w:p w14:paraId="135A2ADE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Automotive Testing</w:t>
            </w:r>
          </w:p>
        </w:tc>
        <w:tc>
          <w:tcPr>
            <w:tcW w:w="588" w:type="dxa"/>
            <w:noWrap/>
            <w:vAlign w:val="center"/>
          </w:tcPr>
          <w:p w14:paraId="2AD4DC32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84" w:type="dxa"/>
            <w:noWrap/>
            <w:vAlign w:val="center"/>
          </w:tcPr>
          <w:p w14:paraId="012DE8CE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noWrap/>
            <w:vAlign w:val="center"/>
          </w:tcPr>
          <w:p w14:paraId="53A914BB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87E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75" w:type="dxa"/>
            <w:vMerge w:val="continue"/>
            <w:vAlign w:val="center"/>
          </w:tcPr>
          <w:p w14:paraId="06FEC128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 w14:paraId="5CE02E5F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noWrap/>
            <w:vAlign w:val="center"/>
          </w:tcPr>
          <w:p w14:paraId="55547D78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416" w:type="dxa"/>
            <w:noWrap/>
            <w:vAlign w:val="center"/>
          </w:tcPr>
          <w:p w14:paraId="6A7BEB1E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2104248</w:t>
            </w:r>
          </w:p>
        </w:tc>
        <w:tc>
          <w:tcPr>
            <w:tcW w:w="3348" w:type="dxa"/>
            <w:vAlign w:val="center"/>
          </w:tcPr>
          <w:p w14:paraId="02B5A204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汽车碰撞与安全</w:t>
            </w:r>
          </w:p>
          <w:p w14:paraId="5CD57C89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Collision and Safety of Vehicle</w:t>
            </w:r>
          </w:p>
        </w:tc>
        <w:tc>
          <w:tcPr>
            <w:tcW w:w="588" w:type="dxa"/>
            <w:noWrap/>
            <w:vAlign w:val="center"/>
          </w:tcPr>
          <w:p w14:paraId="6CCCB522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noWrap/>
            <w:vAlign w:val="center"/>
          </w:tcPr>
          <w:p w14:paraId="77D17D1F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noWrap/>
            <w:vAlign w:val="center"/>
          </w:tcPr>
          <w:p w14:paraId="2D85927B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144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75" w:type="dxa"/>
            <w:vMerge w:val="continue"/>
            <w:vAlign w:val="center"/>
          </w:tcPr>
          <w:p w14:paraId="4AAC74F4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 w14:paraId="46596671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noWrap/>
            <w:vAlign w:val="center"/>
          </w:tcPr>
          <w:p w14:paraId="6EB7C3B0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416" w:type="dxa"/>
            <w:noWrap/>
            <w:vAlign w:val="center"/>
          </w:tcPr>
          <w:p w14:paraId="30A01E58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0300126</w:t>
            </w:r>
          </w:p>
        </w:tc>
        <w:tc>
          <w:tcPr>
            <w:tcW w:w="3348" w:type="dxa"/>
            <w:vAlign w:val="center"/>
          </w:tcPr>
          <w:p w14:paraId="1065C5E9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传感器及检测技术</w:t>
            </w:r>
          </w:p>
          <w:p w14:paraId="289856CF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Sensors &amp; Testing Technology</w:t>
            </w:r>
          </w:p>
        </w:tc>
        <w:tc>
          <w:tcPr>
            <w:tcW w:w="588" w:type="dxa"/>
            <w:noWrap/>
            <w:vAlign w:val="center"/>
          </w:tcPr>
          <w:p w14:paraId="0EF893C9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noWrap/>
            <w:vAlign w:val="center"/>
          </w:tcPr>
          <w:p w14:paraId="672636BE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restart"/>
            <w:noWrap/>
            <w:vAlign w:val="center"/>
          </w:tcPr>
          <w:p w14:paraId="240E14E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0B830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75" w:type="dxa"/>
            <w:vMerge w:val="continue"/>
            <w:vAlign w:val="center"/>
          </w:tcPr>
          <w:p w14:paraId="28917545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 w14:paraId="75AB047F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noWrap/>
            <w:vAlign w:val="center"/>
          </w:tcPr>
          <w:p w14:paraId="5AC487F3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416" w:type="dxa"/>
            <w:noWrap/>
            <w:vAlign w:val="center"/>
          </w:tcPr>
          <w:p w14:paraId="45F1BADA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2104250</w:t>
            </w:r>
          </w:p>
        </w:tc>
        <w:tc>
          <w:tcPr>
            <w:tcW w:w="3348" w:type="dxa"/>
            <w:vAlign w:val="center"/>
          </w:tcPr>
          <w:p w14:paraId="4444624A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计算机控制技术</w:t>
            </w:r>
          </w:p>
          <w:p w14:paraId="6CE36A8D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Computer Controlling Technology</w:t>
            </w:r>
          </w:p>
        </w:tc>
        <w:tc>
          <w:tcPr>
            <w:tcW w:w="588" w:type="dxa"/>
            <w:noWrap/>
            <w:vAlign w:val="center"/>
          </w:tcPr>
          <w:p w14:paraId="385EF5CE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noWrap/>
            <w:vAlign w:val="center"/>
          </w:tcPr>
          <w:p w14:paraId="615B7EA8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noWrap/>
            <w:vAlign w:val="center"/>
          </w:tcPr>
          <w:p w14:paraId="65DA9DD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367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75" w:type="dxa"/>
            <w:vMerge w:val="continue"/>
            <w:vAlign w:val="center"/>
          </w:tcPr>
          <w:p w14:paraId="7924A1F5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 w14:paraId="14BBB1D3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noWrap/>
            <w:vAlign w:val="center"/>
          </w:tcPr>
          <w:p w14:paraId="1B94DE34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416" w:type="dxa"/>
            <w:noWrap/>
            <w:vAlign w:val="center"/>
          </w:tcPr>
          <w:p w14:paraId="59168012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2104253</w:t>
            </w:r>
          </w:p>
        </w:tc>
        <w:tc>
          <w:tcPr>
            <w:tcW w:w="3348" w:type="dxa"/>
            <w:vAlign w:val="center"/>
          </w:tcPr>
          <w:p w14:paraId="3CBCBA1D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汽车网络与新媒体营销</w:t>
            </w:r>
          </w:p>
          <w:p w14:paraId="67B2C7EB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network and new media marketing</w:t>
            </w:r>
          </w:p>
        </w:tc>
        <w:tc>
          <w:tcPr>
            <w:tcW w:w="588" w:type="dxa"/>
            <w:noWrap/>
            <w:vAlign w:val="center"/>
          </w:tcPr>
          <w:p w14:paraId="188632D4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noWrap/>
            <w:vAlign w:val="center"/>
          </w:tcPr>
          <w:p w14:paraId="21A53248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noWrap/>
            <w:vAlign w:val="center"/>
          </w:tcPr>
          <w:p w14:paraId="790614F8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905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75" w:type="dxa"/>
            <w:vMerge w:val="continue"/>
            <w:vAlign w:val="center"/>
          </w:tcPr>
          <w:p w14:paraId="7E7CFBD3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 w14:paraId="482D408E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noWrap/>
            <w:vAlign w:val="center"/>
          </w:tcPr>
          <w:p w14:paraId="0A138293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416" w:type="dxa"/>
            <w:noWrap/>
            <w:vAlign w:val="center"/>
          </w:tcPr>
          <w:p w14:paraId="16ED8AC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2104256</w:t>
            </w:r>
          </w:p>
        </w:tc>
        <w:tc>
          <w:tcPr>
            <w:tcW w:w="3348" w:type="dxa"/>
            <w:vAlign w:val="center"/>
          </w:tcPr>
          <w:p w14:paraId="4434FF59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智能汽车技术</w:t>
            </w:r>
          </w:p>
          <w:p w14:paraId="59F48CA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Intelligent Vehicle Technology</w:t>
            </w:r>
          </w:p>
        </w:tc>
        <w:tc>
          <w:tcPr>
            <w:tcW w:w="588" w:type="dxa"/>
            <w:noWrap/>
            <w:vAlign w:val="center"/>
          </w:tcPr>
          <w:p w14:paraId="56EDDF79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noWrap/>
            <w:vAlign w:val="center"/>
          </w:tcPr>
          <w:p w14:paraId="063D6349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noWrap/>
            <w:vAlign w:val="center"/>
          </w:tcPr>
          <w:p w14:paraId="387692DD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FF2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75" w:type="dxa"/>
            <w:vMerge w:val="continue"/>
            <w:vAlign w:val="center"/>
          </w:tcPr>
          <w:p w14:paraId="6AC128ED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 w14:paraId="47FA943A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noWrap/>
            <w:vAlign w:val="center"/>
          </w:tcPr>
          <w:p w14:paraId="6241911C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416" w:type="dxa"/>
            <w:noWrap/>
            <w:vAlign w:val="center"/>
          </w:tcPr>
          <w:p w14:paraId="42A07218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2104257</w:t>
            </w:r>
          </w:p>
        </w:tc>
        <w:tc>
          <w:tcPr>
            <w:tcW w:w="3348" w:type="dxa"/>
            <w:vAlign w:val="center"/>
          </w:tcPr>
          <w:p w14:paraId="371B3FA3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消费者行为学</w:t>
            </w:r>
          </w:p>
          <w:p w14:paraId="0A78B2F2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Consumer Behavior</w:t>
            </w:r>
          </w:p>
        </w:tc>
        <w:tc>
          <w:tcPr>
            <w:tcW w:w="588" w:type="dxa"/>
            <w:noWrap/>
            <w:vAlign w:val="center"/>
          </w:tcPr>
          <w:p w14:paraId="49B606F3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noWrap/>
            <w:vAlign w:val="center"/>
          </w:tcPr>
          <w:p w14:paraId="0B6CB028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noWrap/>
            <w:vAlign w:val="center"/>
          </w:tcPr>
          <w:p w14:paraId="45A544E3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5EA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75" w:type="dxa"/>
            <w:vMerge w:val="continue"/>
            <w:vAlign w:val="center"/>
          </w:tcPr>
          <w:p w14:paraId="31B42F3A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 w14:paraId="2F7D7013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noWrap/>
            <w:vAlign w:val="center"/>
          </w:tcPr>
          <w:p w14:paraId="114D2032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416" w:type="dxa"/>
            <w:noWrap/>
            <w:vAlign w:val="center"/>
          </w:tcPr>
          <w:p w14:paraId="07DAC901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2104259</w:t>
            </w:r>
          </w:p>
        </w:tc>
        <w:tc>
          <w:tcPr>
            <w:tcW w:w="3348" w:type="dxa"/>
            <w:vAlign w:val="center"/>
          </w:tcPr>
          <w:p w14:paraId="7B86A99A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fldChar w:fldCharType="begin"/>
            </w:r>
            <w:r>
              <w:instrText xml:space="preserve"> HYPERLINK "http://www.cmpedu.com/books/book/5603606.htm" \t "_blank"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现代汽车振动与噪声分析技术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  <w:p w14:paraId="2E46E85F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Modern Automobile Vibration And Noise Analysis Technology</w:t>
            </w:r>
          </w:p>
        </w:tc>
        <w:tc>
          <w:tcPr>
            <w:tcW w:w="588" w:type="dxa"/>
            <w:noWrap/>
            <w:vAlign w:val="center"/>
          </w:tcPr>
          <w:p w14:paraId="3F6813DA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84" w:type="dxa"/>
            <w:noWrap/>
            <w:vAlign w:val="center"/>
          </w:tcPr>
          <w:p w14:paraId="06A549B0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noWrap/>
            <w:vAlign w:val="center"/>
          </w:tcPr>
          <w:p w14:paraId="677B5BC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0F1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75" w:type="dxa"/>
            <w:vMerge w:val="continue"/>
            <w:vAlign w:val="center"/>
          </w:tcPr>
          <w:p w14:paraId="6501EB3F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 w14:paraId="742C0BC6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noWrap/>
            <w:vAlign w:val="center"/>
          </w:tcPr>
          <w:p w14:paraId="1C6DA24B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416" w:type="dxa"/>
            <w:noWrap/>
            <w:vAlign w:val="center"/>
          </w:tcPr>
          <w:p w14:paraId="58CCA5F4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2104260</w:t>
            </w:r>
          </w:p>
        </w:tc>
        <w:tc>
          <w:tcPr>
            <w:tcW w:w="3348" w:type="dxa"/>
            <w:vAlign w:val="center"/>
          </w:tcPr>
          <w:p w14:paraId="745B522F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汽车节能技术与原理</w:t>
            </w:r>
          </w:p>
          <w:p w14:paraId="138789C3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Energy Saving Technology And Principle</w:t>
            </w:r>
          </w:p>
        </w:tc>
        <w:tc>
          <w:tcPr>
            <w:tcW w:w="588" w:type="dxa"/>
            <w:noWrap/>
            <w:vAlign w:val="center"/>
          </w:tcPr>
          <w:p w14:paraId="6F63ED6C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noWrap/>
            <w:vAlign w:val="center"/>
          </w:tcPr>
          <w:p w14:paraId="223E3D6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noWrap/>
            <w:vAlign w:val="center"/>
          </w:tcPr>
          <w:p w14:paraId="389528A6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ADC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75" w:type="dxa"/>
            <w:vMerge w:val="continue"/>
            <w:vAlign w:val="center"/>
          </w:tcPr>
          <w:p w14:paraId="52BC9336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 w14:paraId="624BB2DC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noWrap/>
            <w:vAlign w:val="center"/>
          </w:tcPr>
          <w:p w14:paraId="42BE0A6E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416" w:type="dxa"/>
            <w:noWrap/>
            <w:vAlign w:val="center"/>
          </w:tcPr>
          <w:p w14:paraId="209B4B29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2104261</w:t>
            </w:r>
          </w:p>
        </w:tc>
        <w:tc>
          <w:tcPr>
            <w:tcW w:w="3348" w:type="dxa"/>
            <w:vAlign w:val="center"/>
          </w:tcPr>
          <w:p w14:paraId="3F739509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内燃机排放与控制</w:t>
            </w:r>
          </w:p>
          <w:p w14:paraId="49B16708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Emission And Control Of Internal Combustion Engine</w:t>
            </w:r>
          </w:p>
        </w:tc>
        <w:tc>
          <w:tcPr>
            <w:tcW w:w="588" w:type="dxa"/>
            <w:noWrap/>
            <w:vAlign w:val="center"/>
          </w:tcPr>
          <w:p w14:paraId="4EB5FFE6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84" w:type="dxa"/>
            <w:noWrap/>
            <w:vAlign w:val="center"/>
          </w:tcPr>
          <w:p w14:paraId="5BE58E31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noWrap/>
            <w:vAlign w:val="center"/>
          </w:tcPr>
          <w:p w14:paraId="40CA10C5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9AC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75" w:type="dxa"/>
            <w:vMerge w:val="continue"/>
            <w:vAlign w:val="center"/>
          </w:tcPr>
          <w:p w14:paraId="1BE2E4D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 w14:paraId="3D063F4C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noWrap/>
            <w:vAlign w:val="center"/>
          </w:tcPr>
          <w:p w14:paraId="1FDC5370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416" w:type="dxa"/>
            <w:noWrap/>
            <w:vAlign w:val="center"/>
          </w:tcPr>
          <w:p w14:paraId="014602C2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2104262</w:t>
            </w:r>
          </w:p>
        </w:tc>
        <w:tc>
          <w:tcPr>
            <w:tcW w:w="3348" w:type="dxa"/>
            <w:vAlign w:val="center"/>
          </w:tcPr>
          <w:p w14:paraId="345A1904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fldChar w:fldCharType="begin"/>
            </w:r>
            <w:r>
              <w:instrText xml:space="preserve"> HYPERLINK "http://www.cmpedu.com/books/book/2062581.htm" \t "_blank"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二手车鉴定与评估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  <w:p w14:paraId="546816DF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Used Car Identification And Evaluation</w:t>
            </w:r>
          </w:p>
        </w:tc>
        <w:tc>
          <w:tcPr>
            <w:tcW w:w="588" w:type="dxa"/>
            <w:noWrap/>
            <w:vAlign w:val="center"/>
          </w:tcPr>
          <w:p w14:paraId="0191710D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noWrap/>
            <w:vAlign w:val="center"/>
          </w:tcPr>
          <w:p w14:paraId="61055085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noWrap/>
            <w:vAlign w:val="center"/>
          </w:tcPr>
          <w:p w14:paraId="6FB2BE80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316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75" w:type="dxa"/>
            <w:vMerge w:val="continue"/>
            <w:vAlign w:val="center"/>
          </w:tcPr>
          <w:p w14:paraId="1B32E0AD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 w14:paraId="58A1DCB0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noWrap/>
            <w:vAlign w:val="center"/>
          </w:tcPr>
          <w:p w14:paraId="19335732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416" w:type="dxa"/>
            <w:noWrap/>
            <w:vAlign w:val="center"/>
          </w:tcPr>
          <w:p w14:paraId="794733A4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2104263</w:t>
            </w:r>
          </w:p>
        </w:tc>
        <w:tc>
          <w:tcPr>
            <w:tcW w:w="3348" w:type="dxa"/>
            <w:vAlign w:val="center"/>
          </w:tcPr>
          <w:p w14:paraId="5F4DD8DB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汽车品牌文化</w:t>
            </w:r>
          </w:p>
          <w:p w14:paraId="35C918F9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Brand Culture</w:t>
            </w:r>
          </w:p>
        </w:tc>
        <w:tc>
          <w:tcPr>
            <w:tcW w:w="588" w:type="dxa"/>
            <w:noWrap/>
            <w:vAlign w:val="center"/>
          </w:tcPr>
          <w:p w14:paraId="630C57D9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noWrap/>
            <w:vAlign w:val="center"/>
          </w:tcPr>
          <w:p w14:paraId="4621FFDA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noWrap/>
            <w:vAlign w:val="center"/>
          </w:tcPr>
          <w:p w14:paraId="4CFB82D3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024E3E1">
      <w:pPr>
        <w:overflowPunct w:val="0"/>
        <w:spacing w:line="346" w:lineRule="auto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348A87D2"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6：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汽车服务工程专业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（智能新能源汽车方向）课程归属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（专业教育）</w:t>
      </w:r>
    </w:p>
    <w:tbl>
      <w:tblPr>
        <w:tblStyle w:val="8"/>
        <w:tblW w:w="89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73"/>
        <w:gridCol w:w="731"/>
        <w:gridCol w:w="720"/>
        <w:gridCol w:w="1104"/>
        <w:gridCol w:w="3312"/>
        <w:gridCol w:w="744"/>
        <w:gridCol w:w="816"/>
        <w:gridCol w:w="757"/>
      </w:tblGrid>
      <w:tr w14:paraId="4DC76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2" w:hRule="atLeast"/>
          <w:jc w:val="center"/>
        </w:trPr>
        <w:tc>
          <w:tcPr>
            <w:tcW w:w="773" w:type="dxa"/>
            <w:noWrap/>
            <w:vAlign w:val="center"/>
          </w:tcPr>
          <w:p w14:paraId="29B66897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3C45A4CA">
            <w:pPr>
              <w:overflowPunct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731" w:type="dxa"/>
            <w:noWrap/>
            <w:vAlign w:val="center"/>
          </w:tcPr>
          <w:p w14:paraId="18B5DF86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08D22563">
            <w:pPr>
              <w:overflowPunct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720" w:type="dxa"/>
            <w:noWrap/>
            <w:vAlign w:val="center"/>
          </w:tcPr>
          <w:p w14:paraId="4BC5EC02">
            <w:pPr>
              <w:overflowPunct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104" w:type="dxa"/>
            <w:noWrap/>
            <w:vAlign w:val="center"/>
          </w:tcPr>
          <w:p w14:paraId="48B08D4C"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312" w:type="dxa"/>
            <w:vAlign w:val="center"/>
          </w:tcPr>
          <w:p w14:paraId="441BD5CB"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44" w:type="dxa"/>
            <w:noWrap/>
            <w:vAlign w:val="center"/>
          </w:tcPr>
          <w:p w14:paraId="24FC1464"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16" w:type="dxa"/>
            <w:noWrap/>
            <w:vAlign w:val="center"/>
          </w:tcPr>
          <w:p w14:paraId="68962D20"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57" w:type="dxa"/>
            <w:noWrap/>
            <w:vAlign w:val="center"/>
          </w:tcPr>
          <w:p w14:paraId="7A903CEC"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1711C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restart"/>
            <w:noWrap/>
            <w:vAlign w:val="center"/>
          </w:tcPr>
          <w:p w14:paraId="3223AE0A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</w:t>
            </w:r>
          </w:p>
          <w:p w14:paraId="389135EF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业</w:t>
            </w:r>
          </w:p>
          <w:p w14:paraId="1D877EB0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</w:t>
            </w:r>
          </w:p>
          <w:p w14:paraId="66E87025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育</w:t>
            </w:r>
          </w:p>
        </w:tc>
        <w:tc>
          <w:tcPr>
            <w:tcW w:w="731" w:type="dxa"/>
            <w:vMerge w:val="restart"/>
            <w:noWrap/>
            <w:vAlign w:val="center"/>
          </w:tcPr>
          <w:p w14:paraId="0FAFDD9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20" w:type="dxa"/>
            <w:noWrap/>
            <w:vAlign w:val="center"/>
          </w:tcPr>
          <w:p w14:paraId="213D0621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04" w:type="dxa"/>
            <w:noWrap/>
            <w:vAlign w:val="center"/>
          </w:tcPr>
          <w:p w14:paraId="275FBA54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2104252</w:t>
            </w:r>
          </w:p>
        </w:tc>
        <w:tc>
          <w:tcPr>
            <w:tcW w:w="3312" w:type="dxa"/>
            <w:vAlign w:val="center"/>
          </w:tcPr>
          <w:p w14:paraId="1CC467D0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新能源汽车动力蓄电池技术</w:t>
            </w:r>
          </w:p>
          <w:p w14:paraId="602B2268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New energy vehicle power battery technology</w:t>
            </w:r>
          </w:p>
        </w:tc>
        <w:tc>
          <w:tcPr>
            <w:tcW w:w="744" w:type="dxa"/>
            <w:noWrap/>
            <w:vAlign w:val="center"/>
          </w:tcPr>
          <w:p w14:paraId="638079FF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noWrap/>
            <w:vAlign w:val="center"/>
          </w:tcPr>
          <w:p w14:paraId="2A9A1F31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7" w:type="dxa"/>
            <w:noWrap/>
            <w:vAlign w:val="center"/>
          </w:tcPr>
          <w:p w14:paraId="59F6920C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B8F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 w14:paraId="4E7EC326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vMerge w:val="continue"/>
            <w:vAlign w:val="center"/>
          </w:tcPr>
          <w:p w14:paraId="5B308CC9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noWrap/>
            <w:vAlign w:val="center"/>
          </w:tcPr>
          <w:p w14:paraId="2761196C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104" w:type="dxa"/>
            <w:noWrap/>
            <w:vAlign w:val="center"/>
          </w:tcPr>
          <w:p w14:paraId="0D81E3DF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2104251</w:t>
            </w:r>
          </w:p>
        </w:tc>
        <w:tc>
          <w:tcPr>
            <w:tcW w:w="3312" w:type="dxa"/>
            <w:vAlign w:val="center"/>
          </w:tcPr>
          <w:p w14:paraId="50188D7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氢能与燃料电池电动汽车</w:t>
            </w:r>
          </w:p>
          <w:p w14:paraId="7C49FF41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Hydrogen Energy And Fuel Cell Electric Vehicle</w:t>
            </w:r>
          </w:p>
        </w:tc>
        <w:tc>
          <w:tcPr>
            <w:tcW w:w="744" w:type="dxa"/>
            <w:noWrap/>
            <w:vAlign w:val="center"/>
          </w:tcPr>
          <w:p w14:paraId="066A65E8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16" w:type="dxa"/>
            <w:noWrap/>
            <w:vAlign w:val="center"/>
          </w:tcPr>
          <w:p w14:paraId="098AAD7E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7" w:type="dxa"/>
            <w:noWrap/>
            <w:vAlign w:val="center"/>
          </w:tcPr>
          <w:p w14:paraId="723B4EF1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867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0" w:hRule="atLeast"/>
          <w:jc w:val="center"/>
        </w:trPr>
        <w:tc>
          <w:tcPr>
            <w:tcW w:w="773" w:type="dxa"/>
            <w:vMerge w:val="continue"/>
            <w:vAlign w:val="center"/>
          </w:tcPr>
          <w:p w14:paraId="4AC4C426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vMerge w:val="continue"/>
            <w:vAlign w:val="center"/>
          </w:tcPr>
          <w:p w14:paraId="47C5EC49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noWrap/>
            <w:vAlign w:val="center"/>
          </w:tcPr>
          <w:p w14:paraId="060D50FE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104" w:type="dxa"/>
            <w:noWrap/>
            <w:vAlign w:val="center"/>
          </w:tcPr>
          <w:p w14:paraId="605908A6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0300190</w:t>
            </w:r>
          </w:p>
        </w:tc>
        <w:tc>
          <w:tcPr>
            <w:tcW w:w="3312" w:type="dxa"/>
            <w:vAlign w:val="center"/>
          </w:tcPr>
          <w:p w14:paraId="4FAF1399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汽车构造*</w:t>
            </w:r>
          </w:p>
          <w:p w14:paraId="73A54DF0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Structure</w:t>
            </w:r>
          </w:p>
        </w:tc>
        <w:tc>
          <w:tcPr>
            <w:tcW w:w="744" w:type="dxa"/>
            <w:noWrap/>
            <w:vAlign w:val="center"/>
          </w:tcPr>
          <w:p w14:paraId="4E1558C0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16" w:type="dxa"/>
            <w:noWrap/>
            <w:vAlign w:val="center"/>
          </w:tcPr>
          <w:p w14:paraId="5C12850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7" w:type="dxa"/>
            <w:noWrap/>
            <w:vAlign w:val="center"/>
          </w:tcPr>
          <w:p w14:paraId="39EE24EE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EE4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 w14:paraId="5BCE471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vMerge w:val="continue"/>
            <w:vAlign w:val="center"/>
          </w:tcPr>
          <w:p w14:paraId="357352D9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noWrap/>
            <w:vAlign w:val="center"/>
          </w:tcPr>
          <w:p w14:paraId="1CAD102C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04" w:type="dxa"/>
            <w:noWrap/>
            <w:vAlign w:val="center"/>
          </w:tcPr>
          <w:p w14:paraId="067EE850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0300191A</w:t>
            </w:r>
          </w:p>
        </w:tc>
        <w:tc>
          <w:tcPr>
            <w:tcW w:w="3312" w:type="dxa"/>
            <w:vAlign w:val="center"/>
          </w:tcPr>
          <w:p w14:paraId="14AEBBD0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汽车理论*</w:t>
            </w:r>
          </w:p>
          <w:p w14:paraId="17F6AB50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Theory</w:t>
            </w:r>
          </w:p>
        </w:tc>
        <w:tc>
          <w:tcPr>
            <w:tcW w:w="744" w:type="dxa"/>
            <w:noWrap/>
            <w:vAlign w:val="center"/>
          </w:tcPr>
          <w:p w14:paraId="4E8F50A4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16" w:type="dxa"/>
            <w:noWrap/>
            <w:vAlign w:val="center"/>
          </w:tcPr>
          <w:p w14:paraId="0BEFB1A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7" w:type="dxa"/>
            <w:noWrap/>
            <w:vAlign w:val="center"/>
          </w:tcPr>
          <w:p w14:paraId="7DB6279F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242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 w14:paraId="07B3714D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vMerge w:val="continue"/>
            <w:vAlign w:val="center"/>
          </w:tcPr>
          <w:p w14:paraId="2F874FD6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noWrap/>
            <w:vAlign w:val="center"/>
          </w:tcPr>
          <w:p w14:paraId="1A07B3BE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104" w:type="dxa"/>
            <w:noWrap/>
            <w:vAlign w:val="center"/>
          </w:tcPr>
          <w:p w14:paraId="67A2780C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030A193</w:t>
            </w:r>
          </w:p>
        </w:tc>
        <w:tc>
          <w:tcPr>
            <w:tcW w:w="3312" w:type="dxa"/>
            <w:vAlign w:val="center"/>
          </w:tcPr>
          <w:p w14:paraId="43195D64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汽车电器与电子学*</w:t>
            </w:r>
          </w:p>
          <w:p w14:paraId="7AEAE5CB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Electric Appliances and Electronics</w:t>
            </w:r>
          </w:p>
        </w:tc>
        <w:tc>
          <w:tcPr>
            <w:tcW w:w="744" w:type="dxa"/>
            <w:noWrap/>
            <w:vAlign w:val="center"/>
          </w:tcPr>
          <w:p w14:paraId="3869F5B1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16" w:type="dxa"/>
            <w:noWrap/>
            <w:vAlign w:val="center"/>
          </w:tcPr>
          <w:p w14:paraId="744F6F9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7" w:type="dxa"/>
            <w:noWrap/>
            <w:vAlign w:val="center"/>
          </w:tcPr>
          <w:p w14:paraId="2ECA5090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502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 w14:paraId="458370EE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vMerge w:val="continue"/>
            <w:vAlign w:val="center"/>
          </w:tcPr>
          <w:p w14:paraId="7FDF3656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noWrap/>
            <w:vAlign w:val="center"/>
          </w:tcPr>
          <w:p w14:paraId="5FE1AADA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04" w:type="dxa"/>
            <w:noWrap/>
            <w:vAlign w:val="center"/>
          </w:tcPr>
          <w:p w14:paraId="43EC6F53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2104246</w:t>
            </w:r>
          </w:p>
        </w:tc>
        <w:tc>
          <w:tcPr>
            <w:tcW w:w="3312" w:type="dxa"/>
            <w:vAlign w:val="center"/>
          </w:tcPr>
          <w:p w14:paraId="0A4349DF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新能源汽车概论Introduction of New Energy Vehicles</w:t>
            </w:r>
          </w:p>
        </w:tc>
        <w:tc>
          <w:tcPr>
            <w:tcW w:w="744" w:type="dxa"/>
            <w:noWrap/>
            <w:vAlign w:val="center"/>
          </w:tcPr>
          <w:p w14:paraId="08AF972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noWrap/>
            <w:vAlign w:val="center"/>
          </w:tcPr>
          <w:p w14:paraId="69A72A6E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7" w:type="dxa"/>
            <w:noWrap/>
            <w:vAlign w:val="center"/>
          </w:tcPr>
          <w:p w14:paraId="7CF8AB6E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74F8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 w14:paraId="7AE55733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vMerge w:val="continue"/>
            <w:vAlign w:val="center"/>
          </w:tcPr>
          <w:p w14:paraId="47C738C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noWrap/>
            <w:vAlign w:val="center"/>
          </w:tcPr>
          <w:p w14:paraId="1AFAE2B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104" w:type="dxa"/>
            <w:noWrap/>
            <w:vAlign w:val="center"/>
          </w:tcPr>
          <w:p w14:paraId="4642890C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2104255</w:t>
            </w:r>
          </w:p>
        </w:tc>
        <w:tc>
          <w:tcPr>
            <w:tcW w:w="3312" w:type="dxa"/>
            <w:vAlign w:val="center"/>
          </w:tcPr>
          <w:p w14:paraId="3B31D333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混合动力汽车技术</w:t>
            </w:r>
          </w:p>
          <w:p w14:paraId="4E68D98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Hybrid electric vehicle technology</w:t>
            </w:r>
          </w:p>
        </w:tc>
        <w:tc>
          <w:tcPr>
            <w:tcW w:w="744" w:type="dxa"/>
            <w:noWrap/>
            <w:vAlign w:val="center"/>
          </w:tcPr>
          <w:p w14:paraId="642534BA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16" w:type="dxa"/>
            <w:noWrap/>
            <w:vAlign w:val="center"/>
          </w:tcPr>
          <w:p w14:paraId="719EB602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7" w:type="dxa"/>
            <w:noWrap/>
            <w:vAlign w:val="center"/>
          </w:tcPr>
          <w:p w14:paraId="44CEFC21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172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restart"/>
            <w:noWrap/>
            <w:vAlign w:val="center"/>
          </w:tcPr>
          <w:p w14:paraId="7A65A153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</w:t>
            </w:r>
          </w:p>
          <w:p w14:paraId="1F1A9345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业</w:t>
            </w:r>
          </w:p>
          <w:p w14:paraId="076AD195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</w:t>
            </w:r>
          </w:p>
          <w:p w14:paraId="4F0E9E32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育</w:t>
            </w:r>
          </w:p>
        </w:tc>
        <w:tc>
          <w:tcPr>
            <w:tcW w:w="731" w:type="dxa"/>
            <w:vMerge w:val="restart"/>
            <w:noWrap/>
            <w:vAlign w:val="center"/>
          </w:tcPr>
          <w:p w14:paraId="66FC8154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选修</w:t>
            </w:r>
          </w:p>
        </w:tc>
        <w:tc>
          <w:tcPr>
            <w:tcW w:w="720" w:type="dxa"/>
            <w:noWrap/>
            <w:vAlign w:val="center"/>
          </w:tcPr>
          <w:p w14:paraId="06F9D6FC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104" w:type="dxa"/>
            <w:noWrap/>
            <w:vAlign w:val="center"/>
          </w:tcPr>
          <w:p w14:paraId="5178D4BE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0300538</w:t>
            </w:r>
          </w:p>
        </w:tc>
        <w:tc>
          <w:tcPr>
            <w:tcW w:w="3312" w:type="dxa"/>
            <w:vAlign w:val="center"/>
          </w:tcPr>
          <w:p w14:paraId="77A3061D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汽车服务企业管理</w:t>
            </w:r>
          </w:p>
          <w:p w14:paraId="5D2ED14C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Enterprise Management of Automobile Service</w:t>
            </w:r>
          </w:p>
        </w:tc>
        <w:tc>
          <w:tcPr>
            <w:tcW w:w="744" w:type="dxa"/>
            <w:noWrap/>
            <w:vAlign w:val="center"/>
          </w:tcPr>
          <w:p w14:paraId="712A1B3D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noWrap/>
            <w:vAlign w:val="center"/>
          </w:tcPr>
          <w:p w14:paraId="732B0872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7" w:type="dxa"/>
            <w:noWrap/>
            <w:vAlign w:val="center"/>
          </w:tcPr>
          <w:p w14:paraId="676E1F08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01C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 w14:paraId="11275404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vMerge w:val="continue"/>
            <w:vAlign w:val="center"/>
          </w:tcPr>
          <w:p w14:paraId="570F307B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noWrap/>
            <w:vAlign w:val="center"/>
          </w:tcPr>
          <w:p w14:paraId="08909F3A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104" w:type="dxa"/>
            <w:noWrap/>
            <w:vAlign w:val="center"/>
          </w:tcPr>
          <w:p w14:paraId="363EA8CB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2104241</w:t>
            </w:r>
          </w:p>
        </w:tc>
        <w:tc>
          <w:tcPr>
            <w:tcW w:w="3312" w:type="dxa"/>
            <w:vAlign w:val="center"/>
          </w:tcPr>
          <w:p w14:paraId="03B441F6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汽车电子控制技术</w:t>
            </w:r>
          </w:p>
          <w:p w14:paraId="3334ECB5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Automotive Electronic Control Technology</w:t>
            </w:r>
          </w:p>
        </w:tc>
        <w:tc>
          <w:tcPr>
            <w:tcW w:w="744" w:type="dxa"/>
            <w:noWrap/>
            <w:vAlign w:val="center"/>
          </w:tcPr>
          <w:p w14:paraId="548B2EC4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16" w:type="dxa"/>
            <w:noWrap/>
            <w:vAlign w:val="center"/>
          </w:tcPr>
          <w:p w14:paraId="1CD0FE5F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7" w:type="dxa"/>
            <w:noWrap/>
            <w:vAlign w:val="center"/>
          </w:tcPr>
          <w:p w14:paraId="0637FF9B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937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0" w:hRule="atLeast"/>
          <w:jc w:val="center"/>
        </w:trPr>
        <w:tc>
          <w:tcPr>
            <w:tcW w:w="773" w:type="dxa"/>
            <w:vMerge w:val="continue"/>
            <w:vAlign w:val="center"/>
          </w:tcPr>
          <w:p w14:paraId="3E46A796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vMerge w:val="continue"/>
            <w:vAlign w:val="center"/>
          </w:tcPr>
          <w:p w14:paraId="49550358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noWrap/>
            <w:vAlign w:val="center"/>
          </w:tcPr>
          <w:p w14:paraId="0AA6795B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04" w:type="dxa"/>
            <w:noWrap/>
            <w:vAlign w:val="center"/>
          </w:tcPr>
          <w:p w14:paraId="621888E3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0300526</w:t>
            </w:r>
          </w:p>
        </w:tc>
        <w:tc>
          <w:tcPr>
            <w:tcW w:w="3312" w:type="dxa"/>
            <w:vAlign w:val="center"/>
          </w:tcPr>
          <w:p w14:paraId="06DEA280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汽车专业英语</w:t>
            </w:r>
          </w:p>
          <w:p w14:paraId="58FA720E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Professional English</w:t>
            </w:r>
          </w:p>
        </w:tc>
        <w:tc>
          <w:tcPr>
            <w:tcW w:w="744" w:type="dxa"/>
            <w:noWrap/>
            <w:vAlign w:val="center"/>
          </w:tcPr>
          <w:p w14:paraId="1F1DD1DD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noWrap/>
            <w:vAlign w:val="center"/>
          </w:tcPr>
          <w:p w14:paraId="43F22D4E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7" w:type="dxa"/>
            <w:noWrap/>
            <w:vAlign w:val="center"/>
          </w:tcPr>
          <w:p w14:paraId="124CFCB1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64F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 w14:paraId="71130750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vMerge w:val="continue"/>
            <w:vAlign w:val="center"/>
          </w:tcPr>
          <w:p w14:paraId="193F0EFA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noWrap/>
            <w:vAlign w:val="center"/>
          </w:tcPr>
          <w:p w14:paraId="0559B2BD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104" w:type="dxa"/>
            <w:noWrap/>
            <w:vAlign w:val="center"/>
          </w:tcPr>
          <w:p w14:paraId="009D9F58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0300522</w:t>
            </w:r>
          </w:p>
        </w:tc>
        <w:tc>
          <w:tcPr>
            <w:tcW w:w="3312" w:type="dxa"/>
            <w:vAlign w:val="center"/>
          </w:tcPr>
          <w:p w14:paraId="5D2ADB3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汽车覆盖件模具设计</w:t>
            </w:r>
          </w:p>
          <w:p w14:paraId="30FCFF44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Design of Automotive Panel Di</w:t>
            </w:r>
          </w:p>
        </w:tc>
        <w:tc>
          <w:tcPr>
            <w:tcW w:w="744" w:type="dxa"/>
            <w:noWrap/>
            <w:vAlign w:val="center"/>
          </w:tcPr>
          <w:p w14:paraId="02E67BF6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16" w:type="dxa"/>
            <w:noWrap/>
            <w:vAlign w:val="center"/>
          </w:tcPr>
          <w:p w14:paraId="6E2E908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7" w:type="dxa"/>
            <w:noWrap/>
            <w:vAlign w:val="center"/>
          </w:tcPr>
          <w:p w14:paraId="6A016C23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203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 w14:paraId="489D41B5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vMerge w:val="continue"/>
            <w:vAlign w:val="center"/>
          </w:tcPr>
          <w:p w14:paraId="4000996B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noWrap/>
            <w:vAlign w:val="center"/>
          </w:tcPr>
          <w:p w14:paraId="086BC1BC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104" w:type="dxa"/>
            <w:noWrap/>
            <w:vAlign w:val="center"/>
          </w:tcPr>
          <w:p w14:paraId="52B869E9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0300192</w:t>
            </w:r>
          </w:p>
        </w:tc>
        <w:tc>
          <w:tcPr>
            <w:tcW w:w="3312" w:type="dxa"/>
            <w:vAlign w:val="center"/>
          </w:tcPr>
          <w:p w14:paraId="29000C91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汽车设计</w:t>
            </w:r>
          </w:p>
          <w:p w14:paraId="683A744F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Design</w:t>
            </w:r>
          </w:p>
        </w:tc>
        <w:tc>
          <w:tcPr>
            <w:tcW w:w="744" w:type="dxa"/>
            <w:noWrap/>
            <w:vAlign w:val="center"/>
          </w:tcPr>
          <w:p w14:paraId="6156709F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noWrap/>
            <w:vAlign w:val="center"/>
          </w:tcPr>
          <w:p w14:paraId="46B9D182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7" w:type="dxa"/>
            <w:noWrap/>
            <w:vAlign w:val="center"/>
          </w:tcPr>
          <w:p w14:paraId="76678224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46E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 w14:paraId="5309D82F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vMerge w:val="continue"/>
            <w:vAlign w:val="center"/>
          </w:tcPr>
          <w:p w14:paraId="7CBD228E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noWrap/>
            <w:vAlign w:val="center"/>
          </w:tcPr>
          <w:p w14:paraId="170EE2AC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104" w:type="dxa"/>
            <w:noWrap/>
            <w:vAlign w:val="center"/>
          </w:tcPr>
          <w:p w14:paraId="057E884F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0300195</w:t>
            </w:r>
          </w:p>
        </w:tc>
        <w:tc>
          <w:tcPr>
            <w:tcW w:w="3312" w:type="dxa"/>
            <w:vAlign w:val="center"/>
          </w:tcPr>
          <w:p w14:paraId="2D415778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汽车CAD技术</w:t>
            </w:r>
          </w:p>
          <w:p w14:paraId="0D2803C9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CAD Technique</w:t>
            </w:r>
          </w:p>
        </w:tc>
        <w:tc>
          <w:tcPr>
            <w:tcW w:w="744" w:type="dxa"/>
            <w:noWrap/>
            <w:vAlign w:val="center"/>
          </w:tcPr>
          <w:p w14:paraId="29B482E6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noWrap/>
            <w:vAlign w:val="center"/>
          </w:tcPr>
          <w:p w14:paraId="75B29E35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7" w:type="dxa"/>
            <w:noWrap/>
            <w:vAlign w:val="center"/>
          </w:tcPr>
          <w:p w14:paraId="5FC6CBE6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D1B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 w14:paraId="10CFF7BE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vMerge w:val="continue"/>
            <w:vAlign w:val="center"/>
          </w:tcPr>
          <w:p w14:paraId="65AC8D1E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noWrap/>
            <w:vAlign w:val="center"/>
          </w:tcPr>
          <w:p w14:paraId="5F2AA0FB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104" w:type="dxa"/>
            <w:noWrap/>
            <w:vAlign w:val="center"/>
          </w:tcPr>
          <w:p w14:paraId="654FB8A8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0300124</w:t>
            </w:r>
          </w:p>
        </w:tc>
        <w:tc>
          <w:tcPr>
            <w:tcW w:w="3312" w:type="dxa"/>
            <w:vAlign w:val="center"/>
          </w:tcPr>
          <w:p w14:paraId="198102FA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科技应用文写作概论</w:t>
            </w:r>
          </w:p>
          <w:p w14:paraId="32B017CF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Sci-Tech Practical Writing Concept</w:t>
            </w:r>
          </w:p>
        </w:tc>
        <w:tc>
          <w:tcPr>
            <w:tcW w:w="744" w:type="dxa"/>
            <w:noWrap/>
            <w:vAlign w:val="center"/>
          </w:tcPr>
          <w:p w14:paraId="23C4FDCA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16" w:type="dxa"/>
            <w:noWrap/>
            <w:vAlign w:val="center"/>
          </w:tcPr>
          <w:p w14:paraId="3CBA321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7" w:type="dxa"/>
            <w:noWrap/>
            <w:vAlign w:val="center"/>
          </w:tcPr>
          <w:p w14:paraId="7E9A797F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33F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 w14:paraId="330D7F4C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vMerge w:val="continue"/>
            <w:vAlign w:val="center"/>
          </w:tcPr>
          <w:p w14:paraId="54D95E44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noWrap/>
            <w:vAlign w:val="center"/>
          </w:tcPr>
          <w:p w14:paraId="6A51D7DE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104" w:type="dxa"/>
            <w:noWrap/>
            <w:vAlign w:val="center"/>
          </w:tcPr>
          <w:p w14:paraId="10D1FD36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2104242</w:t>
            </w:r>
          </w:p>
        </w:tc>
        <w:tc>
          <w:tcPr>
            <w:tcW w:w="3312" w:type="dxa"/>
            <w:vAlign w:val="center"/>
          </w:tcPr>
          <w:p w14:paraId="004473DE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数字资源检索利用</w:t>
            </w:r>
          </w:p>
          <w:p w14:paraId="47197170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Retrieval and Utilization of Digital Resources</w:t>
            </w:r>
          </w:p>
        </w:tc>
        <w:tc>
          <w:tcPr>
            <w:tcW w:w="744" w:type="dxa"/>
            <w:noWrap/>
            <w:vAlign w:val="center"/>
          </w:tcPr>
          <w:p w14:paraId="24E77EC5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16" w:type="dxa"/>
            <w:noWrap/>
            <w:vAlign w:val="center"/>
          </w:tcPr>
          <w:p w14:paraId="3B78F12B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7" w:type="dxa"/>
            <w:noWrap/>
            <w:vAlign w:val="center"/>
          </w:tcPr>
          <w:p w14:paraId="6D47A6C8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7B4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773" w:type="dxa"/>
            <w:vMerge w:val="continue"/>
            <w:vAlign w:val="center"/>
          </w:tcPr>
          <w:p w14:paraId="4F7B2883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vMerge w:val="continue"/>
            <w:vAlign w:val="center"/>
          </w:tcPr>
          <w:p w14:paraId="23753BC2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noWrap/>
            <w:vAlign w:val="center"/>
          </w:tcPr>
          <w:p w14:paraId="545B3A2D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104" w:type="dxa"/>
            <w:noWrap/>
            <w:vAlign w:val="center"/>
          </w:tcPr>
          <w:p w14:paraId="58173FD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0300524A</w:t>
            </w:r>
          </w:p>
        </w:tc>
        <w:tc>
          <w:tcPr>
            <w:tcW w:w="3312" w:type="dxa"/>
            <w:vAlign w:val="center"/>
          </w:tcPr>
          <w:p w14:paraId="41AB6505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汽车评估学</w:t>
            </w:r>
          </w:p>
          <w:p w14:paraId="5E21EF68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Evaluation</w:t>
            </w:r>
          </w:p>
        </w:tc>
        <w:tc>
          <w:tcPr>
            <w:tcW w:w="744" w:type="dxa"/>
            <w:noWrap/>
            <w:vAlign w:val="center"/>
          </w:tcPr>
          <w:p w14:paraId="5CD27A1A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16" w:type="dxa"/>
            <w:noWrap/>
            <w:vAlign w:val="center"/>
          </w:tcPr>
          <w:p w14:paraId="2A3A42EB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7" w:type="dxa"/>
            <w:noWrap/>
            <w:vAlign w:val="center"/>
          </w:tcPr>
          <w:p w14:paraId="1C9AF050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A969A93">
      <w:pP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 w14:paraId="44AA69D2"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续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6：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汽车服务工程专业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（智能新能源汽车方向）课程归属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（专业教育）</w:t>
      </w:r>
    </w:p>
    <w:tbl>
      <w:tblPr>
        <w:tblStyle w:val="8"/>
        <w:tblW w:w="89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69"/>
        <w:gridCol w:w="727"/>
        <w:gridCol w:w="785"/>
        <w:gridCol w:w="1200"/>
        <w:gridCol w:w="3252"/>
        <w:gridCol w:w="672"/>
        <w:gridCol w:w="816"/>
        <w:gridCol w:w="871"/>
      </w:tblGrid>
      <w:tr w14:paraId="1B223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2" w:hRule="atLeast"/>
          <w:jc w:val="center"/>
        </w:trPr>
        <w:tc>
          <w:tcPr>
            <w:tcW w:w="669" w:type="dxa"/>
            <w:noWrap/>
            <w:vAlign w:val="center"/>
          </w:tcPr>
          <w:p w14:paraId="67345B1E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325796B7">
            <w:pPr>
              <w:overflowPunct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727" w:type="dxa"/>
            <w:noWrap/>
            <w:vAlign w:val="center"/>
          </w:tcPr>
          <w:p w14:paraId="542AB40F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78AC55D2">
            <w:pPr>
              <w:overflowPunct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785" w:type="dxa"/>
            <w:noWrap/>
            <w:vAlign w:val="center"/>
          </w:tcPr>
          <w:p w14:paraId="2F15A7B5">
            <w:pPr>
              <w:overflowPunct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200" w:type="dxa"/>
            <w:noWrap/>
            <w:vAlign w:val="center"/>
          </w:tcPr>
          <w:p w14:paraId="601E03A5"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252" w:type="dxa"/>
            <w:vAlign w:val="center"/>
          </w:tcPr>
          <w:p w14:paraId="72F30431"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72" w:type="dxa"/>
            <w:noWrap/>
            <w:vAlign w:val="center"/>
          </w:tcPr>
          <w:p w14:paraId="7935D41C"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16" w:type="dxa"/>
            <w:noWrap/>
            <w:vAlign w:val="center"/>
          </w:tcPr>
          <w:p w14:paraId="4F47F9F0"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71" w:type="dxa"/>
            <w:noWrap/>
            <w:vAlign w:val="center"/>
          </w:tcPr>
          <w:p w14:paraId="378C5DB7">
            <w:pPr>
              <w:pStyle w:val="13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01D8A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69" w:type="dxa"/>
            <w:vMerge w:val="restart"/>
            <w:noWrap/>
            <w:vAlign w:val="center"/>
          </w:tcPr>
          <w:p w14:paraId="1288AA8B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</w:t>
            </w:r>
          </w:p>
          <w:p w14:paraId="5ED59D1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业</w:t>
            </w:r>
          </w:p>
          <w:p w14:paraId="6BCCDCCC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</w:t>
            </w:r>
          </w:p>
          <w:p w14:paraId="48F0FDA5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育</w:t>
            </w:r>
          </w:p>
        </w:tc>
        <w:tc>
          <w:tcPr>
            <w:tcW w:w="727" w:type="dxa"/>
            <w:vMerge w:val="restart"/>
            <w:noWrap/>
            <w:vAlign w:val="center"/>
          </w:tcPr>
          <w:p w14:paraId="6EF6E99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</w:p>
          <w:p w14:paraId="5B5EDBC2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</w:tc>
        <w:tc>
          <w:tcPr>
            <w:tcW w:w="785" w:type="dxa"/>
            <w:noWrap/>
            <w:vAlign w:val="center"/>
          </w:tcPr>
          <w:p w14:paraId="4F951FEF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200" w:type="dxa"/>
            <w:noWrap/>
            <w:vAlign w:val="center"/>
          </w:tcPr>
          <w:p w14:paraId="0B9AAF05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2104244</w:t>
            </w:r>
          </w:p>
        </w:tc>
        <w:tc>
          <w:tcPr>
            <w:tcW w:w="3252" w:type="dxa"/>
            <w:vAlign w:val="center"/>
          </w:tcPr>
          <w:p w14:paraId="5C3CF3CA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汽车物流工程</w:t>
            </w:r>
          </w:p>
          <w:p w14:paraId="25ADE8EE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Logistics Engineering</w:t>
            </w:r>
          </w:p>
        </w:tc>
        <w:tc>
          <w:tcPr>
            <w:tcW w:w="672" w:type="dxa"/>
            <w:noWrap/>
            <w:vAlign w:val="center"/>
          </w:tcPr>
          <w:p w14:paraId="28FA3646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noWrap/>
            <w:vAlign w:val="center"/>
          </w:tcPr>
          <w:p w14:paraId="1CA332FF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1" w:type="dxa"/>
            <w:noWrap/>
            <w:vAlign w:val="center"/>
          </w:tcPr>
          <w:p w14:paraId="5D0EBB46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EFCA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69" w:type="dxa"/>
            <w:vMerge w:val="continue"/>
            <w:vAlign w:val="center"/>
          </w:tcPr>
          <w:p w14:paraId="72BF7A9F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vMerge w:val="continue"/>
            <w:vAlign w:val="center"/>
          </w:tcPr>
          <w:p w14:paraId="467678A4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" w:type="dxa"/>
            <w:noWrap/>
            <w:vAlign w:val="center"/>
          </w:tcPr>
          <w:p w14:paraId="47F694A9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200" w:type="dxa"/>
            <w:noWrap/>
            <w:vAlign w:val="center"/>
          </w:tcPr>
          <w:p w14:paraId="1921F3A5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2104245</w:t>
            </w:r>
          </w:p>
        </w:tc>
        <w:tc>
          <w:tcPr>
            <w:tcW w:w="3252" w:type="dxa"/>
            <w:vAlign w:val="center"/>
          </w:tcPr>
          <w:p w14:paraId="039C9345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国际汽车贸易理论 International trade theory</w:t>
            </w:r>
          </w:p>
        </w:tc>
        <w:tc>
          <w:tcPr>
            <w:tcW w:w="672" w:type="dxa"/>
            <w:noWrap/>
            <w:vAlign w:val="center"/>
          </w:tcPr>
          <w:p w14:paraId="406375AD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noWrap/>
            <w:vAlign w:val="center"/>
          </w:tcPr>
          <w:p w14:paraId="7BB4C17B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1" w:type="dxa"/>
            <w:noWrap/>
            <w:vAlign w:val="center"/>
          </w:tcPr>
          <w:p w14:paraId="7A854B46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1BE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0" w:hRule="atLeast"/>
          <w:jc w:val="center"/>
        </w:trPr>
        <w:tc>
          <w:tcPr>
            <w:tcW w:w="669" w:type="dxa"/>
            <w:vMerge w:val="continue"/>
            <w:vAlign w:val="center"/>
          </w:tcPr>
          <w:p w14:paraId="2337C792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vMerge w:val="continue"/>
            <w:vAlign w:val="center"/>
          </w:tcPr>
          <w:p w14:paraId="0EB9C870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" w:type="dxa"/>
            <w:noWrap/>
            <w:vAlign w:val="center"/>
          </w:tcPr>
          <w:p w14:paraId="55162D0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200" w:type="dxa"/>
            <w:noWrap/>
            <w:vAlign w:val="center"/>
          </w:tcPr>
          <w:p w14:paraId="0E2B5D8B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2104254</w:t>
            </w:r>
          </w:p>
        </w:tc>
        <w:tc>
          <w:tcPr>
            <w:tcW w:w="3252" w:type="dxa"/>
            <w:vAlign w:val="center"/>
          </w:tcPr>
          <w:p w14:paraId="34147D11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fldChar w:fldCharType="begin"/>
            </w:r>
            <w:r>
              <w:instrText xml:space="preserve"> HYPERLINK "http://www.cmpedu.com/books/book/5604375.htm" \t "_blank"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车联网技术与应用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  <w:p w14:paraId="2274CE36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Technology And Application Of Internet Of Vehicles</w:t>
            </w:r>
          </w:p>
        </w:tc>
        <w:tc>
          <w:tcPr>
            <w:tcW w:w="672" w:type="dxa"/>
            <w:noWrap/>
            <w:vAlign w:val="center"/>
          </w:tcPr>
          <w:p w14:paraId="4389219A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noWrap/>
            <w:vAlign w:val="center"/>
          </w:tcPr>
          <w:p w14:paraId="7258AE4E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1" w:type="dxa"/>
            <w:noWrap/>
            <w:vAlign w:val="center"/>
          </w:tcPr>
          <w:p w14:paraId="0BB586B6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C44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69" w:type="dxa"/>
            <w:vMerge w:val="continue"/>
            <w:vAlign w:val="center"/>
          </w:tcPr>
          <w:p w14:paraId="3EC2186D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vMerge w:val="continue"/>
            <w:vAlign w:val="center"/>
          </w:tcPr>
          <w:p w14:paraId="421C9314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" w:type="dxa"/>
            <w:noWrap/>
            <w:vAlign w:val="center"/>
          </w:tcPr>
          <w:p w14:paraId="315AB903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200" w:type="dxa"/>
            <w:noWrap/>
            <w:vAlign w:val="center"/>
          </w:tcPr>
          <w:p w14:paraId="3F5E9146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0304525</w:t>
            </w:r>
          </w:p>
        </w:tc>
        <w:tc>
          <w:tcPr>
            <w:tcW w:w="3252" w:type="dxa"/>
            <w:vAlign w:val="center"/>
          </w:tcPr>
          <w:p w14:paraId="7830D920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汽车制造工艺学</w:t>
            </w:r>
          </w:p>
          <w:p w14:paraId="5206C66C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Manufacture Technology</w:t>
            </w:r>
          </w:p>
        </w:tc>
        <w:tc>
          <w:tcPr>
            <w:tcW w:w="672" w:type="dxa"/>
            <w:noWrap/>
            <w:vAlign w:val="center"/>
          </w:tcPr>
          <w:p w14:paraId="0938F3A9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noWrap/>
            <w:vAlign w:val="center"/>
          </w:tcPr>
          <w:p w14:paraId="201A924C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1" w:type="dxa"/>
            <w:noWrap/>
            <w:vAlign w:val="center"/>
          </w:tcPr>
          <w:p w14:paraId="30B72BE1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3DA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69" w:type="dxa"/>
            <w:vMerge w:val="continue"/>
            <w:vAlign w:val="center"/>
          </w:tcPr>
          <w:p w14:paraId="75BC3996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vMerge w:val="continue"/>
            <w:vAlign w:val="center"/>
          </w:tcPr>
          <w:p w14:paraId="7B46F7DB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" w:type="dxa"/>
            <w:noWrap/>
            <w:vAlign w:val="center"/>
          </w:tcPr>
          <w:p w14:paraId="37332F98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200" w:type="dxa"/>
            <w:noWrap/>
            <w:vAlign w:val="center"/>
          </w:tcPr>
          <w:p w14:paraId="5447A451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0304522</w:t>
            </w:r>
          </w:p>
        </w:tc>
        <w:tc>
          <w:tcPr>
            <w:tcW w:w="3252" w:type="dxa"/>
            <w:vAlign w:val="center"/>
          </w:tcPr>
          <w:p w14:paraId="75BFD572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汽车试验学</w:t>
            </w:r>
          </w:p>
          <w:p w14:paraId="1E90ABC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Automotive Testing</w:t>
            </w:r>
          </w:p>
        </w:tc>
        <w:tc>
          <w:tcPr>
            <w:tcW w:w="672" w:type="dxa"/>
            <w:noWrap/>
            <w:vAlign w:val="center"/>
          </w:tcPr>
          <w:p w14:paraId="23D96B92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noWrap/>
            <w:vAlign w:val="center"/>
          </w:tcPr>
          <w:p w14:paraId="5F20231C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1" w:type="dxa"/>
            <w:noWrap/>
            <w:vAlign w:val="center"/>
          </w:tcPr>
          <w:p w14:paraId="0D06953D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2CA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69" w:type="dxa"/>
            <w:vMerge w:val="continue"/>
            <w:vAlign w:val="center"/>
          </w:tcPr>
          <w:p w14:paraId="6EDBCAB0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vMerge w:val="continue"/>
            <w:vAlign w:val="center"/>
          </w:tcPr>
          <w:p w14:paraId="7E18E905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" w:type="dxa"/>
            <w:noWrap/>
            <w:vAlign w:val="center"/>
          </w:tcPr>
          <w:p w14:paraId="2EB76C1D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200" w:type="dxa"/>
            <w:noWrap/>
            <w:vAlign w:val="center"/>
          </w:tcPr>
          <w:p w14:paraId="523C5D14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2104248</w:t>
            </w:r>
          </w:p>
        </w:tc>
        <w:tc>
          <w:tcPr>
            <w:tcW w:w="3252" w:type="dxa"/>
            <w:vAlign w:val="center"/>
          </w:tcPr>
          <w:p w14:paraId="1589C4BB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汽车碰撞与安全</w:t>
            </w:r>
          </w:p>
          <w:p w14:paraId="7B3A94FC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Collision and Safety of Vehicle</w:t>
            </w:r>
          </w:p>
        </w:tc>
        <w:tc>
          <w:tcPr>
            <w:tcW w:w="672" w:type="dxa"/>
            <w:noWrap/>
            <w:vAlign w:val="center"/>
          </w:tcPr>
          <w:p w14:paraId="19551D74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noWrap/>
            <w:vAlign w:val="center"/>
          </w:tcPr>
          <w:p w14:paraId="067D1EA8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1" w:type="dxa"/>
            <w:noWrap/>
            <w:vAlign w:val="center"/>
          </w:tcPr>
          <w:p w14:paraId="3CFA4C25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E49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69" w:type="dxa"/>
            <w:vMerge w:val="continue"/>
            <w:vAlign w:val="center"/>
          </w:tcPr>
          <w:p w14:paraId="74AB909F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vMerge w:val="continue"/>
            <w:vAlign w:val="center"/>
          </w:tcPr>
          <w:p w14:paraId="3AE743BE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" w:type="dxa"/>
            <w:noWrap/>
            <w:vAlign w:val="center"/>
          </w:tcPr>
          <w:p w14:paraId="307B35B9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200" w:type="dxa"/>
            <w:noWrap/>
            <w:vAlign w:val="center"/>
          </w:tcPr>
          <w:p w14:paraId="339257BA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0300126</w:t>
            </w:r>
          </w:p>
        </w:tc>
        <w:tc>
          <w:tcPr>
            <w:tcW w:w="3252" w:type="dxa"/>
            <w:vAlign w:val="center"/>
          </w:tcPr>
          <w:p w14:paraId="307D741B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传感器及检测技术</w:t>
            </w:r>
          </w:p>
          <w:p w14:paraId="36C528CB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Sensors &amp; Testing Technology</w:t>
            </w:r>
          </w:p>
        </w:tc>
        <w:tc>
          <w:tcPr>
            <w:tcW w:w="672" w:type="dxa"/>
            <w:noWrap/>
            <w:vAlign w:val="center"/>
          </w:tcPr>
          <w:p w14:paraId="122E4A6F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noWrap/>
            <w:vAlign w:val="center"/>
          </w:tcPr>
          <w:p w14:paraId="30B93B95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1" w:type="dxa"/>
            <w:vMerge w:val="restart"/>
            <w:noWrap/>
            <w:vAlign w:val="center"/>
          </w:tcPr>
          <w:p w14:paraId="5111CA9E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62906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69" w:type="dxa"/>
            <w:vMerge w:val="continue"/>
            <w:vAlign w:val="center"/>
          </w:tcPr>
          <w:p w14:paraId="3168CE03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vMerge w:val="continue"/>
            <w:vAlign w:val="center"/>
          </w:tcPr>
          <w:p w14:paraId="0BC95B9B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" w:type="dxa"/>
            <w:noWrap/>
            <w:vAlign w:val="center"/>
          </w:tcPr>
          <w:p w14:paraId="738C2792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200" w:type="dxa"/>
            <w:noWrap/>
            <w:vAlign w:val="center"/>
          </w:tcPr>
          <w:p w14:paraId="0AC5FB79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0300503</w:t>
            </w:r>
          </w:p>
        </w:tc>
        <w:tc>
          <w:tcPr>
            <w:tcW w:w="3252" w:type="dxa"/>
            <w:vAlign w:val="center"/>
          </w:tcPr>
          <w:p w14:paraId="1A960C49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计算机控制技术</w:t>
            </w:r>
          </w:p>
          <w:p w14:paraId="57FB720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Computer Controlling Technology</w:t>
            </w:r>
          </w:p>
        </w:tc>
        <w:tc>
          <w:tcPr>
            <w:tcW w:w="672" w:type="dxa"/>
            <w:noWrap/>
            <w:vAlign w:val="center"/>
          </w:tcPr>
          <w:p w14:paraId="22C0DDB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noWrap/>
            <w:vAlign w:val="center"/>
          </w:tcPr>
          <w:p w14:paraId="3B962ADF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1" w:type="dxa"/>
            <w:vMerge w:val="continue"/>
            <w:noWrap/>
            <w:vAlign w:val="center"/>
          </w:tcPr>
          <w:p w14:paraId="33008ABB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F51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69" w:type="dxa"/>
            <w:vMerge w:val="continue"/>
            <w:vAlign w:val="center"/>
          </w:tcPr>
          <w:p w14:paraId="01B4E7FC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vMerge w:val="continue"/>
            <w:vAlign w:val="center"/>
          </w:tcPr>
          <w:p w14:paraId="473D09B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" w:type="dxa"/>
            <w:noWrap/>
            <w:vAlign w:val="center"/>
          </w:tcPr>
          <w:p w14:paraId="637C76EF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200" w:type="dxa"/>
            <w:noWrap/>
            <w:vAlign w:val="center"/>
          </w:tcPr>
          <w:p w14:paraId="026AEB6D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2104253</w:t>
            </w:r>
          </w:p>
        </w:tc>
        <w:tc>
          <w:tcPr>
            <w:tcW w:w="3252" w:type="dxa"/>
            <w:vAlign w:val="center"/>
          </w:tcPr>
          <w:p w14:paraId="10D7AFB4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汽车网络与新媒体营销</w:t>
            </w:r>
          </w:p>
          <w:p w14:paraId="07119B9B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network and new media marketing</w:t>
            </w:r>
          </w:p>
        </w:tc>
        <w:tc>
          <w:tcPr>
            <w:tcW w:w="672" w:type="dxa"/>
            <w:noWrap/>
            <w:vAlign w:val="center"/>
          </w:tcPr>
          <w:p w14:paraId="7CBBA618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noWrap/>
            <w:vAlign w:val="center"/>
          </w:tcPr>
          <w:p w14:paraId="220D0826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1" w:type="dxa"/>
            <w:noWrap/>
            <w:vAlign w:val="center"/>
          </w:tcPr>
          <w:p w14:paraId="737EE8DE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AE6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69" w:type="dxa"/>
            <w:vMerge w:val="continue"/>
            <w:vAlign w:val="center"/>
          </w:tcPr>
          <w:p w14:paraId="7A897ED9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vMerge w:val="continue"/>
            <w:vAlign w:val="center"/>
          </w:tcPr>
          <w:p w14:paraId="1529F7A5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" w:type="dxa"/>
            <w:noWrap/>
            <w:vAlign w:val="center"/>
          </w:tcPr>
          <w:p w14:paraId="3B02A22C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200" w:type="dxa"/>
            <w:noWrap/>
            <w:vAlign w:val="center"/>
          </w:tcPr>
          <w:p w14:paraId="5C44D4FD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2104256</w:t>
            </w:r>
          </w:p>
        </w:tc>
        <w:tc>
          <w:tcPr>
            <w:tcW w:w="3252" w:type="dxa"/>
            <w:vAlign w:val="center"/>
          </w:tcPr>
          <w:p w14:paraId="2D6D46DF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智能汽车技术</w:t>
            </w:r>
          </w:p>
          <w:p w14:paraId="30D5C3F0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Intelligent Vehicle Technology</w:t>
            </w:r>
          </w:p>
        </w:tc>
        <w:tc>
          <w:tcPr>
            <w:tcW w:w="672" w:type="dxa"/>
            <w:noWrap/>
            <w:vAlign w:val="center"/>
          </w:tcPr>
          <w:p w14:paraId="649ABFFF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noWrap/>
            <w:vAlign w:val="center"/>
          </w:tcPr>
          <w:p w14:paraId="767A826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1" w:type="dxa"/>
            <w:noWrap/>
            <w:vAlign w:val="center"/>
          </w:tcPr>
          <w:p w14:paraId="134F47F9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9A1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69" w:type="dxa"/>
            <w:vMerge w:val="continue"/>
            <w:vAlign w:val="center"/>
          </w:tcPr>
          <w:p w14:paraId="420A8833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vMerge w:val="continue"/>
            <w:vAlign w:val="center"/>
          </w:tcPr>
          <w:p w14:paraId="6EB4319F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" w:type="dxa"/>
            <w:noWrap/>
            <w:vAlign w:val="center"/>
          </w:tcPr>
          <w:p w14:paraId="426FFAA2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200" w:type="dxa"/>
            <w:noWrap/>
            <w:vAlign w:val="center"/>
          </w:tcPr>
          <w:p w14:paraId="386E6B49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2104257</w:t>
            </w:r>
          </w:p>
        </w:tc>
        <w:tc>
          <w:tcPr>
            <w:tcW w:w="3252" w:type="dxa"/>
            <w:vAlign w:val="center"/>
          </w:tcPr>
          <w:p w14:paraId="5681EE15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消费者行为学</w:t>
            </w:r>
          </w:p>
          <w:p w14:paraId="0C595C8C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Consumer Behavior</w:t>
            </w:r>
          </w:p>
        </w:tc>
        <w:tc>
          <w:tcPr>
            <w:tcW w:w="672" w:type="dxa"/>
            <w:noWrap/>
            <w:vAlign w:val="center"/>
          </w:tcPr>
          <w:p w14:paraId="733A8DC8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noWrap/>
            <w:vAlign w:val="center"/>
          </w:tcPr>
          <w:p w14:paraId="4F0046B2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1" w:type="dxa"/>
            <w:noWrap/>
            <w:vAlign w:val="center"/>
          </w:tcPr>
          <w:p w14:paraId="39983C3A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ACB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69" w:type="dxa"/>
            <w:vMerge w:val="continue"/>
            <w:vAlign w:val="center"/>
          </w:tcPr>
          <w:p w14:paraId="5186B21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vMerge w:val="continue"/>
            <w:vAlign w:val="center"/>
          </w:tcPr>
          <w:p w14:paraId="2BBC3E48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" w:type="dxa"/>
            <w:noWrap/>
            <w:vAlign w:val="center"/>
          </w:tcPr>
          <w:p w14:paraId="663B15E2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200" w:type="dxa"/>
            <w:noWrap/>
            <w:vAlign w:val="center"/>
          </w:tcPr>
          <w:p w14:paraId="0E81E276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2104259</w:t>
            </w:r>
          </w:p>
        </w:tc>
        <w:tc>
          <w:tcPr>
            <w:tcW w:w="3252" w:type="dxa"/>
            <w:vAlign w:val="center"/>
          </w:tcPr>
          <w:p w14:paraId="42900613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fldChar w:fldCharType="begin"/>
            </w:r>
            <w:r>
              <w:instrText xml:space="preserve"> HYPERLINK "http://www.cmpedu.com/books/book/5603606.htm" \t "_blank"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现代汽车振动与噪声分析技术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  <w:p w14:paraId="01F22061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Modern Automobile Vibration And Noise Analysis Technology</w:t>
            </w:r>
          </w:p>
        </w:tc>
        <w:tc>
          <w:tcPr>
            <w:tcW w:w="672" w:type="dxa"/>
            <w:noWrap/>
            <w:vAlign w:val="center"/>
          </w:tcPr>
          <w:p w14:paraId="504DA646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16" w:type="dxa"/>
            <w:noWrap/>
            <w:vAlign w:val="center"/>
          </w:tcPr>
          <w:p w14:paraId="71439419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1" w:type="dxa"/>
            <w:noWrap/>
            <w:vAlign w:val="center"/>
          </w:tcPr>
          <w:p w14:paraId="45231691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2FB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69" w:type="dxa"/>
            <w:vMerge w:val="continue"/>
            <w:vAlign w:val="center"/>
          </w:tcPr>
          <w:p w14:paraId="32C2EF7A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vMerge w:val="continue"/>
            <w:vAlign w:val="center"/>
          </w:tcPr>
          <w:p w14:paraId="0B1936FC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" w:type="dxa"/>
            <w:noWrap/>
            <w:vAlign w:val="center"/>
          </w:tcPr>
          <w:p w14:paraId="54FA85E5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200" w:type="dxa"/>
            <w:noWrap/>
            <w:vAlign w:val="center"/>
          </w:tcPr>
          <w:p w14:paraId="5A5ED0BB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2104260</w:t>
            </w:r>
          </w:p>
        </w:tc>
        <w:tc>
          <w:tcPr>
            <w:tcW w:w="3252" w:type="dxa"/>
            <w:vAlign w:val="center"/>
          </w:tcPr>
          <w:p w14:paraId="46FA4600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汽车节能技术与原理</w:t>
            </w:r>
          </w:p>
          <w:p w14:paraId="0E50687B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Energy Saving Technology And Principle</w:t>
            </w:r>
          </w:p>
        </w:tc>
        <w:tc>
          <w:tcPr>
            <w:tcW w:w="672" w:type="dxa"/>
            <w:noWrap/>
            <w:vAlign w:val="center"/>
          </w:tcPr>
          <w:p w14:paraId="50732980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noWrap/>
            <w:vAlign w:val="center"/>
          </w:tcPr>
          <w:p w14:paraId="7100D7B4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1" w:type="dxa"/>
            <w:noWrap/>
            <w:vAlign w:val="center"/>
          </w:tcPr>
          <w:p w14:paraId="1512A329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E37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69" w:type="dxa"/>
            <w:vMerge w:val="continue"/>
            <w:vAlign w:val="center"/>
          </w:tcPr>
          <w:p w14:paraId="7EE493FC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vMerge w:val="continue"/>
            <w:vAlign w:val="center"/>
          </w:tcPr>
          <w:p w14:paraId="3F331565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" w:type="dxa"/>
            <w:noWrap/>
            <w:vAlign w:val="center"/>
          </w:tcPr>
          <w:p w14:paraId="0810404C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200" w:type="dxa"/>
            <w:noWrap/>
            <w:vAlign w:val="center"/>
          </w:tcPr>
          <w:p w14:paraId="39BD40EE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2104261</w:t>
            </w:r>
          </w:p>
        </w:tc>
        <w:tc>
          <w:tcPr>
            <w:tcW w:w="3252" w:type="dxa"/>
            <w:vAlign w:val="center"/>
          </w:tcPr>
          <w:p w14:paraId="10EE3D40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内燃机排放与控制</w:t>
            </w:r>
          </w:p>
          <w:p w14:paraId="471E6F9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Emission And Control Of Internal Combustion Engine</w:t>
            </w:r>
          </w:p>
        </w:tc>
        <w:tc>
          <w:tcPr>
            <w:tcW w:w="672" w:type="dxa"/>
            <w:noWrap/>
            <w:vAlign w:val="center"/>
          </w:tcPr>
          <w:p w14:paraId="0FCA7861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16" w:type="dxa"/>
            <w:noWrap/>
            <w:vAlign w:val="center"/>
          </w:tcPr>
          <w:p w14:paraId="585E6438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1" w:type="dxa"/>
            <w:noWrap/>
            <w:vAlign w:val="center"/>
          </w:tcPr>
          <w:p w14:paraId="33CA4A76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05E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69" w:type="dxa"/>
            <w:vMerge w:val="continue"/>
            <w:vAlign w:val="center"/>
          </w:tcPr>
          <w:p w14:paraId="26BF9B08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vMerge w:val="continue"/>
            <w:vAlign w:val="center"/>
          </w:tcPr>
          <w:p w14:paraId="06A4DFE9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" w:type="dxa"/>
            <w:noWrap/>
            <w:vAlign w:val="center"/>
          </w:tcPr>
          <w:p w14:paraId="283AE952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200" w:type="dxa"/>
            <w:noWrap/>
            <w:vAlign w:val="center"/>
          </w:tcPr>
          <w:p w14:paraId="68952DB1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2104262</w:t>
            </w:r>
          </w:p>
        </w:tc>
        <w:tc>
          <w:tcPr>
            <w:tcW w:w="3252" w:type="dxa"/>
            <w:vAlign w:val="center"/>
          </w:tcPr>
          <w:p w14:paraId="7759A79C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fldChar w:fldCharType="begin"/>
            </w:r>
            <w:r>
              <w:instrText xml:space="preserve"> HYPERLINK "http://www.cmpedu.com/books/book/2062581.htm" \t "_blank"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二手车鉴定与评估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  <w:p w14:paraId="23312971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Used Car Identification And Evaluation</w:t>
            </w:r>
          </w:p>
        </w:tc>
        <w:tc>
          <w:tcPr>
            <w:tcW w:w="672" w:type="dxa"/>
            <w:noWrap/>
            <w:vAlign w:val="center"/>
          </w:tcPr>
          <w:p w14:paraId="5BE24C5A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noWrap/>
            <w:vAlign w:val="center"/>
          </w:tcPr>
          <w:p w14:paraId="0727A08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1" w:type="dxa"/>
            <w:noWrap/>
            <w:vAlign w:val="center"/>
          </w:tcPr>
          <w:p w14:paraId="209ADD36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E1F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669" w:type="dxa"/>
            <w:vMerge w:val="continue"/>
            <w:vAlign w:val="center"/>
          </w:tcPr>
          <w:p w14:paraId="5326470F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vMerge w:val="continue"/>
            <w:vAlign w:val="center"/>
          </w:tcPr>
          <w:p w14:paraId="6B4FEFAF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" w:type="dxa"/>
            <w:noWrap/>
            <w:vAlign w:val="center"/>
          </w:tcPr>
          <w:p w14:paraId="6F888AF3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200" w:type="dxa"/>
            <w:noWrap/>
            <w:vAlign w:val="center"/>
          </w:tcPr>
          <w:p w14:paraId="12B9C0AF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2104263</w:t>
            </w:r>
          </w:p>
        </w:tc>
        <w:tc>
          <w:tcPr>
            <w:tcW w:w="3252" w:type="dxa"/>
            <w:vAlign w:val="center"/>
          </w:tcPr>
          <w:p w14:paraId="1F82ABED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汽车品牌文化</w:t>
            </w:r>
          </w:p>
          <w:p w14:paraId="3F3058AB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Brand Culture</w:t>
            </w:r>
          </w:p>
        </w:tc>
        <w:tc>
          <w:tcPr>
            <w:tcW w:w="672" w:type="dxa"/>
            <w:noWrap/>
            <w:vAlign w:val="center"/>
          </w:tcPr>
          <w:p w14:paraId="2996C607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noWrap/>
            <w:vAlign w:val="center"/>
          </w:tcPr>
          <w:p w14:paraId="6A35E9C2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1" w:type="dxa"/>
            <w:noWrap/>
            <w:vAlign w:val="center"/>
          </w:tcPr>
          <w:p w14:paraId="49F6B318">
            <w:pPr>
              <w:overflowPunct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B16CFF7">
      <w:pPr>
        <w:overflowPunct w:val="0"/>
        <w:spacing w:line="346" w:lineRule="auto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 w14:paraId="0E0E9017">
      <w:pPr>
        <w:overflowPunct w:val="0"/>
        <w:spacing w:line="346" w:lineRule="auto"/>
        <w:jc w:val="center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7：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汽车服务工程专业集中实践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8"/>
        <w:tblW w:w="915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65"/>
        <w:gridCol w:w="732"/>
        <w:gridCol w:w="720"/>
        <w:gridCol w:w="960"/>
        <w:gridCol w:w="4056"/>
        <w:gridCol w:w="636"/>
        <w:gridCol w:w="684"/>
        <w:gridCol w:w="699"/>
      </w:tblGrid>
      <w:tr w14:paraId="2F7A10D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  <w:tblHeader/>
          <w:jc w:val="center"/>
        </w:trPr>
        <w:tc>
          <w:tcPr>
            <w:tcW w:w="665" w:type="dxa"/>
            <w:tcBorders>
              <w:right w:val="single" w:color="auto" w:sz="4" w:space="0"/>
            </w:tcBorders>
            <w:vAlign w:val="center"/>
          </w:tcPr>
          <w:p w14:paraId="6ABA8F49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67141208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732" w:type="dxa"/>
            <w:tcBorders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03513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47DD8955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720" w:type="dxa"/>
            <w:tcBorders>
              <w:lef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C0CFD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9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9C500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40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9E611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B04D7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7E49D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63B69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45C8E08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65" w:type="dxa"/>
            <w:vMerge w:val="restart"/>
            <w:textDirection w:val="tbRlV"/>
            <w:vAlign w:val="center"/>
          </w:tcPr>
          <w:p w14:paraId="0F94C5C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集中教学实践</w:t>
            </w:r>
          </w:p>
        </w:tc>
        <w:tc>
          <w:tcPr>
            <w:tcW w:w="732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14:paraId="0A9A005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C862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60" w:type="dxa"/>
            <w:tcBorders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C446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0000095</w:t>
            </w:r>
          </w:p>
        </w:tc>
        <w:tc>
          <w:tcPr>
            <w:tcW w:w="4056" w:type="dxa"/>
            <w:tcBorders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F54F4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思想道德与法治实践</w:t>
            </w:r>
          </w:p>
          <w:p w14:paraId="604A9AD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Ideological Morality and Legal Practice</w:t>
            </w:r>
          </w:p>
        </w:tc>
        <w:tc>
          <w:tcPr>
            <w:tcW w:w="636" w:type="dxa"/>
            <w:tcBorders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6BA6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84" w:type="dxa"/>
            <w:tcBorders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7B13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9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8448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 w14:paraId="1F12D4A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65" w:type="dxa"/>
            <w:vMerge w:val="continue"/>
            <w:textDirection w:val="tbRlV"/>
            <w:vAlign w:val="center"/>
          </w:tcPr>
          <w:p w14:paraId="214280E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14:paraId="6CA356A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6674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60" w:type="dxa"/>
            <w:tcBorders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8A118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0000096</w:t>
            </w:r>
          </w:p>
        </w:tc>
        <w:tc>
          <w:tcPr>
            <w:tcW w:w="4056" w:type="dxa"/>
            <w:tcBorders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CBE51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毛泽东思想和中国特色社会主义理论体系概论实践</w:t>
            </w:r>
          </w:p>
          <w:p w14:paraId="2F9ABF1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 for Mao Zedong Thought and the Theoretical System of Socialism with Chinese Characteristics</w:t>
            </w:r>
          </w:p>
        </w:tc>
        <w:tc>
          <w:tcPr>
            <w:tcW w:w="636" w:type="dxa"/>
            <w:tcBorders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C243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84" w:type="dxa"/>
            <w:tcBorders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328B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9" w:type="dxa"/>
            <w:vMerge w:val="continue"/>
            <w:tcBorders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E550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C820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65" w:type="dxa"/>
            <w:vMerge w:val="continue"/>
            <w:vAlign w:val="center"/>
          </w:tcPr>
          <w:p w14:paraId="086C663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 w14:paraId="6464F01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49E1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0D4B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0000023</w:t>
            </w:r>
          </w:p>
        </w:tc>
        <w:tc>
          <w:tcPr>
            <w:tcW w:w="40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CBC4B"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军事训练</w:t>
            </w:r>
          </w:p>
          <w:p w14:paraId="4B920872"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Military Practice</w:t>
            </w:r>
          </w:p>
        </w:tc>
        <w:tc>
          <w:tcPr>
            <w:tcW w:w="6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F884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6490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EB84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学工部</w:t>
            </w:r>
          </w:p>
        </w:tc>
      </w:tr>
      <w:tr w14:paraId="58321AF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65" w:type="dxa"/>
            <w:vMerge w:val="continue"/>
            <w:vAlign w:val="center"/>
          </w:tcPr>
          <w:p w14:paraId="522725E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 w14:paraId="5F213E7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B72A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9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6711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00000D3</w:t>
            </w:r>
          </w:p>
        </w:tc>
        <w:tc>
          <w:tcPr>
            <w:tcW w:w="40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C341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信息技术应用基础实践</w:t>
            </w:r>
          </w:p>
          <w:p w14:paraId="431B9AA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Practice for Application of Information Technology</w:t>
            </w:r>
          </w:p>
        </w:tc>
        <w:tc>
          <w:tcPr>
            <w:tcW w:w="6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81B9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9C0B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3AC1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18CF2F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65" w:type="dxa"/>
            <w:vMerge w:val="continue"/>
            <w:vAlign w:val="center"/>
          </w:tcPr>
          <w:p w14:paraId="7E6DFD9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 w14:paraId="505D8D45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D22E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9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4861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0000012E</w:t>
            </w:r>
          </w:p>
        </w:tc>
        <w:tc>
          <w:tcPr>
            <w:tcW w:w="40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E8B55"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物理实验(机械能动类)</w:t>
            </w:r>
          </w:p>
          <w:p w14:paraId="37F193A3"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Physics Experiments</w:t>
            </w:r>
          </w:p>
        </w:tc>
        <w:tc>
          <w:tcPr>
            <w:tcW w:w="6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6BA6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3905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D47FB">
            <w:pPr>
              <w:pStyle w:val="13"/>
              <w:wordWrap/>
              <w:overflowPunct w:val="0"/>
              <w:spacing w:line="240" w:lineRule="auto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通识教育学院</w:t>
            </w:r>
          </w:p>
        </w:tc>
      </w:tr>
      <w:tr w14:paraId="48A0776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8" w:hRule="atLeast"/>
          <w:jc w:val="center"/>
        </w:trPr>
        <w:tc>
          <w:tcPr>
            <w:tcW w:w="665" w:type="dxa"/>
            <w:vMerge w:val="continue"/>
            <w:vAlign w:val="center"/>
          </w:tcPr>
          <w:p w14:paraId="22D8F71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 w14:paraId="248F558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0357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9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4127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0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6DAD2"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电路实验</w:t>
            </w:r>
          </w:p>
          <w:p w14:paraId="1D8CF27C"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Experiment of Electric Circuit</w:t>
            </w:r>
          </w:p>
        </w:tc>
        <w:tc>
          <w:tcPr>
            <w:tcW w:w="6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1DF8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C436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9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B4C9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470C634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21" w:hRule="atLeast"/>
          <w:jc w:val="center"/>
        </w:trPr>
        <w:tc>
          <w:tcPr>
            <w:tcW w:w="665" w:type="dxa"/>
            <w:vMerge w:val="continue"/>
            <w:vAlign w:val="center"/>
          </w:tcPr>
          <w:p w14:paraId="780029E9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 w14:paraId="4B7CF8E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4483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9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55C6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0504103</w:t>
            </w:r>
          </w:p>
        </w:tc>
        <w:tc>
          <w:tcPr>
            <w:tcW w:w="40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35891"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电子技术实验</w:t>
            </w:r>
          </w:p>
          <w:p w14:paraId="091F4589"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Digital Circuit Experiment</w:t>
            </w:r>
          </w:p>
        </w:tc>
        <w:tc>
          <w:tcPr>
            <w:tcW w:w="6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A11C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2030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9" w:type="dxa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A2A9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FE0E1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65" w:type="dxa"/>
            <w:vMerge w:val="continue"/>
            <w:vAlign w:val="center"/>
          </w:tcPr>
          <w:p w14:paraId="77291E8E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 w14:paraId="70AD65F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2FB7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9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9E8F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0300095</w:t>
            </w:r>
          </w:p>
        </w:tc>
        <w:tc>
          <w:tcPr>
            <w:tcW w:w="40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75D15"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微机与单片机综合实践</w:t>
            </w:r>
          </w:p>
          <w:p w14:paraId="7F2517F9"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General Practice of Computer</w:t>
            </w:r>
          </w:p>
        </w:tc>
        <w:tc>
          <w:tcPr>
            <w:tcW w:w="6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AE8A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D4EE7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70332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6D377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30" w:hRule="atLeast"/>
          <w:jc w:val="center"/>
        </w:trPr>
        <w:tc>
          <w:tcPr>
            <w:tcW w:w="665" w:type="dxa"/>
            <w:vMerge w:val="continue"/>
            <w:vAlign w:val="center"/>
          </w:tcPr>
          <w:p w14:paraId="47EAF6C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bookmarkStart w:id="23" w:name="OLE_LINK4" w:colFirst="2" w:colLast="15"/>
          </w:p>
        </w:tc>
        <w:tc>
          <w:tcPr>
            <w:tcW w:w="732" w:type="dxa"/>
            <w:vMerge w:val="continue"/>
            <w:vAlign w:val="center"/>
          </w:tcPr>
          <w:p w14:paraId="5CB4862B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C023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9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A44A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0300134</w:t>
            </w:r>
          </w:p>
        </w:tc>
        <w:tc>
          <w:tcPr>
            <w:tcW w:w="40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4207E"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金工实习</w:t>
            </w:r>
          </w:p>
          <w:p w14:paraId="6B746949"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Smithcraft Practice</w:t>
            </w:r>
          </w:p>
        </w:tc>
        <w:tc>
          <w:tcPr>
            <w:tcW w:w="6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F27A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6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9CA2F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1323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5284E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96" w:hRule="atLeast"/>
          <w:jc w:val="center"/>
        </w:trPr>
        <w:tc>
          <w:tcPr>
            <w:tcW w:w="665" w:type="dxa"/>
            <w:vMerge w:val="continue"/>
            <w:vAlign w:val="center"/>
          </w:tcPr>
          <w:p w14:paraId="358FCCD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 w14:paraId="746E5E9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226E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9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16D7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0300135</w:t>
            </w:r>
          </w:p>
        </w:tc>
        <w:tc>
          <w:tcPr>
            <w:tcW w:w="40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C5C4F"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机械设计基础课程设计※</w:t>
            </w:r>
          </w:p>
          <w:p w14:paraId="08FFD060"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Course Project (Basics of Mechanical Design)</w:t>
            </w:r>
          </w:p>
        </w:tc>
        <w:tc>
          <w:tcPr>
            <w:tcW w:w="6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916F4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37B17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35F1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22DD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6" w:hRule="atLeast"/>
          <w:jc w:val="center"/>
        </w:trPr>
        <w:tc>
          <w:tcPr>
            <w:tcW w:w="665" w:type="dxa"/>
            <w:vMerge w:val="continue"/>
            <w:vAlign w:val="center"/>
          </w:tcPr>
          <w:p w14:paraId="2E20402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 w14:paraId="0E96B09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9C3F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9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9DBB2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0300201</w:t>
            </w:r>
          </w:p>
        </w:tc>
        <w:tc>
          <w:tcPr>
            <w:tcW w:w="40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82776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汽车拆装和驾驶实习</w:t>
            </w:r>
          </w:p>
          <w:p w14:paraId="5B3B21F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Dismantling and Driving Practice</w:t>
            </w:r>
          </w:p>
        </w:tc>
        <w:tc>
          <w:tcPr>
            <w:tcW w:w="6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CF2C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04B6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A093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FFA9A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40" w:hRule="atLeast"/>
          <w:jc w:val="center"/>
        </w:trPr>
        <w:tc>
          <w:tcPr>
            <w:tcW w:w="665" w:type="dxa"/>
            <w:vMerge w:val="continue"/>
            <w:vAlign w:val="center"/>
          </w:tcPr>
          <w:p w14:paraId="3BD7BD4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vAlign w:val="center"/>
          </w:tcPr>
          <w:p w14:paraId="0DEA217F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57730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960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59CD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030A203</w:t>
            </w:r>
          </w:p>
        </w:tc>
        <w:tc>
          <w:tcPr>
            <w:tcW w:w="4056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6295F"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C语言课程设计</w:t>
            </w:r>
          </w:p>
          <w:p w14:paraId="2CD70CCF"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Practice of C Programming</w:t>
            </w:r>
          </w:p>
        </w:tc>
        <w:tc>
          <w:tcPr>
            <w:tcW w:w="636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E4369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84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0AF29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DDA6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bookmarkEnd w:id="23"/>
    </w:tbl>
    <w:p w14:paraId="42CB07A0">
      <w:pPr>
        <w:overflowPunct w:val="0"/>
        <w:spacing w:line="346" w:lineRule="auto"/>
        <w:jc w:val="center"/>
        <w:rPr>
          <w:rFonts w:ascii="Times New Roman" w:hAnsi="Times New Roman" w:eastAsia="仿宋_GB2312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续表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7：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汽车服务工程专业集中实践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8"/>
        <w:tblW w:w="8919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69"/>
        <w:gridCol w:w="588"/>
        <w:gridCol w:w="624"/>
        <w:gridCol w:w="1272"/>
        <w:gridCol w:w="3696"/>
        <w:gridCol w:w="600"/>
        <w:gridCol w:w="696"/>
        <w:gridCol w:w="774"/>
      </w:tblGrid>
      <w:tr w14:paraId="218B84C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3" w:hRule="atLeast"/>
          <w:tblHeader/>
          <w:jc w:val="center"/>
        </w:trPr>
        <w:tc>
          <w:tcPr>
            <w:tcW w:w="669" w:type="dxa"/>
            <w:vAlign w:val="center"/>
          </w:tcPr>
          <w:p w14:paraId="3E783D1E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3C427AA5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类别</w:t>
            </w:r>
          </w:p>
        </w:tc>
        <w:tc>
          <w:tcPr>
            <w:tcW w:w="5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C86DA">
            <w:pPr>
              <w:overflowPunct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课程</w:t>
            </w:r>
          </w:p>
          <w:p w14:paraId="6902097B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性质</w:t>
            </w:r>
          </w:p>
        </w:tc>
        <w:tc>
          <w:tcPr>
            <w:tcW w:w="6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AA35D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27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437F1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8A8E5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9614A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D91AA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7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3228C">
            <w:pPr>
              <w:pStyle w:val="13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38AE881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74" w:hRule="atLeast"/>
          <w:jc w:val="center"/>
        </w:trPr>
        <w:tc>
          <w:tcPr>
            <w:tcW w:w="6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236CCCA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集中教学实践</w:t>
            </w:r>
          </w:p>
        </w:tc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253CDC0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 修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CF01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272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175B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2104269</w:t>
            </w:r>
          </w:p>
        </w:tc>
        <w:tc>
          <w:tcPr>
            <w:tcW w:w="3696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46A1F"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汽车维护与检测实践※</w:t>
            </w:r>
          </w:p>
          <w:p w14:paraId="6562918A"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Automobile Maintenance and Testing Practice</w:t>
            </w:r>
          </w:p>
        </w:tc>
        <w:tc>
          <w:tcPr>
            <w:tcW w:w="600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5FB6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F96DE"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4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1725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6F340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74" w:hRule="atLeast"/>
          <w:jc w:val="center"/>
        </w:trPr>
        <w:tc>
          <w:tcPr>
            <w:tcW w:w="669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26B6768D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05C6E93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3C37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272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098B5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0300528</w:t>
            </w:r>
          </w:p>
        </w:tc>
        <w:tc>
          <w:tcPr>
            <w:tcW w:w="3696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7E7A6"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汽车电器及电控技术实习</w:t>
            </w:r>
          </w:p>
          <w:p w14:paraId="2B44FFE6"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Automobile Electric Appliances and Electronics Practice</w:t>
            </w:r>
          </w:p>
        </w:tc>
        <w:tc>
          <w:tcPr>
            <w:tcW w:w="600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A93F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B161F"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4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63F6C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B6CE7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70" w:hRule="atLeast"/>
          <w:jc w:val="center"/>
        </w:trPr>
        <w:tc>
          <w:tcPr>
            <w:tcW w:w="669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31391F10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21DA38B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5CCEB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272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BB73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0300069B</w:t>
            </w:r>
          </w:p>
        </w:tc>
        <w:tc>
          <w:tcPr>
            <w:tcW w:w="3696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079C9"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认识实习</w:t>
            </w:r>
          </w:p>
          <w:p w14:paraId="1B27D260"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Realizing Practice</w:t>
            </w:r>
          </w:p>
        </w:tc>
        <w:tc>
          <w:tcPr>
            <w:tcW w:w="600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B127F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29410"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4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11B1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0B696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50" w:hRule="atLeast"/>
          <w:jc w:val="center"/>
        </w:trPr>
        <w:tc>
          <w:tcPr>
            <w:tcW w:w="669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2191E8D3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340521EC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7340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272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A35FE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0300501B</w:t>
            </w:r>
          </w:p>
        </w:tc>
        <w:tc>
          <w:tcPr>
            <w:tcW w:w="3696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5DB3C"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毕业实习</w:t>
            </w:r>
          </w:p>
          <w:p w14:paraId="1F66952F"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Graduation Practice</w:t>
            </w:r>
          </w:p>
        </w:tc>
        <w:tc>
          <w:tcPr>
            <w:tcW w:w="600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19F67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BE6F8"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4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7C3AA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79289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" w:hRule="atLeast"/>
          <w:jc w:val="center"/>
        </w:trPr>
        <w:tc>
          <w:tcPr>
            <w:tcW w:w="669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31EC4B9A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35DF52B7">
            <w:pPr>
              <w:overflowPunct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09121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272" w:type="dxa"/>
            <w:tcBorders>
              <w:top w:val="single" w:color="auto" w:sz="4" w:space="0"/>
              <w:bottom w:val="doub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00856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0300342</w:t>
            </w:r>
          </w:p>
        </w:tc>
        <w:tc>
          <w:tcPr>
            <w:tcW w:w="3696" w:type="dxa"/>
            <w:tcBorders>
              <w:top w:val="single" w:color="auto" w:sz="4" w:space="0"/>
              <w:bottom w:val="doub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2E3DF"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毕业设计（论文）※</w:t>
            </w:r>
          </w:p>
          <w:p w14:paraId="0820B741">
            <w:pPr>
              <w:pStyle w:val="13"/>
              <w:wordWrap/>
              <w:overflowPunct w:val="0"/>
              <w:spacing w:line="240" w:lineRule="auto"/>
              <w:ind w:firstLine="90" w:firstLineChars="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Undergraduate Paper</w:t>
            </w:r>
          </w:p>
        </w:tc>
        <w:tc>
          <w:tcPr>
            <w:tcW w:w="600" w:type="dxa"/>
            <w:tcBorders>
              <w:top w:val="single" w:color="auto" w:sz="4" w:space="0"/>
              <w:bottom w:val="doub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43C4D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696" w:type="dxa"/>
            <w:tcBorders>
              <w:top w:val="single" w:color="auto" w:sz="4" w:space="0"/>
              <w:bottom w:val="doub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786F7"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4" w:type="dxa"/>
            <w:tcBorders>
              <w:top w:val="single" w:color="auto" w:sz="4" w:space="0"/>
              <w:bottom w:val="doub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C5CC8">
            <w:pPr>
              <w:pStyle w:val="13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E73CE50">
      <w:pPr>
        <w:overflowPunct w:val="0"/>
        <w:spacing w:line="346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849D00F">
      <w:pPr>
        <w:overflowPunct w:val="0"/>
        <w:spacing w:line="346" w:lineRule="auto"/>
        <w:rPr>
          <w:color w:val="000000" w:themeColor="text1"/>
          <w14:textFill>
            <w14:solidFill>
              <w14:schemeClr w14:val="tx1"/>
            </w14:solidFill>
          </w14:textFill>
        </w:rPr>
        <w:sectPr>
          <w:headerReference r:id="rId22" w:type="default"/>
          <w:footerReference r:id="rId23" w:type="default"/>
          <w:pgSz w:w="11906" w:h="16838"/>
          <w:pgMar w:top="1474" w:right="1417" w:bottom="1474" w:left="1417" w:header="851" w:footer="964" w:gutter="0"/>
          <w:cols w:space="720" w:num="1"/>
          <w:docGrid w:type="linesAndChars" w:linePitch="312" w:charSpace="200"/>
        </w:sectPr>
      </w:pPr>
    </w:p>
    <w:p w14:paraId="0E8071CF">
      <w:pPr>
        <w:overflowPunct w:val="0"/>
        <w:spacing w:line="346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74" w:right="1417" w:bottom="1474" w:left="1417" w:header="851" w:footer="964" w:gutter="0"/>
      <w:cols w:space="720" w:num="1"/>
      <w:docGrid w:type="linesAndChars" w:linePitch="312" w:charSpace="2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AD1232">
    <w:pPr>
      <w:pStyle w:val="4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9898EA">
                          <w:pPr>
                            <w:pStyle w:val="4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99898EA">
                    <w:pPr>
                      <w:pStyle w:val="4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85E93B">
    <w:pPr>
      <w:pStyle w:val="4"/>
      <w:ind w:firstLine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3F862B">
    <w:pPr>
      <w:pStyle w:val="4"/>
      <w:ind w:firstLine="0" w:firstLineChars="0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1D0EB6">
                          <w:pPr>
                            <w:pStyle w:val="4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A1D0EB6">
                    <w:pPr>
                      <w:pStyle w:val="4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B44F52">
    <w:pPr>
      <w:pStyle w:val="4"/>
      <w:ind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95BD5A">
                          <w:pPr>
                            <w:pStyle w:val="4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F95BD5A">
                    <w:pPr>
                      <w:pStyle w:val="4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5183DA">
    <w:pPr>
      <w:pStyle w:val="4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6AE58A">
    <w:pPr>
      <w:pStyle w:val="4"/>
      <w:ind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939BD6">
    <w:pPr>
      <w:pStyle w:val="4"/>
      <w:ind w:firstLine="4680" w:firstLineChars="2600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94BC09">
                          <w:pPr>
                            <w:pStyle w:val="4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E94BC09">
                    <w:pPr>
                      <w:pStyle w:val="4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37875E">
    <w:pPr>
      <w:pStyle w:val="4"/>
      <w:ind w:firstLine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52DC83">
    <w:pPr>
      <w:pStyle w:val="4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5BB9BD">
    <w:pPr>
      <w:pStyle w:val="4"/>
      <w:ind w:firstLine="360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853F13">
                          <w:pPr>
                            <w:pStyle w:val="4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D853F13">
                    <w:pPr>
                      <w:pStyle w:val="4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05768A"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EACA62">
    <w:pPr>
      <w:pStyle w:val="5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ind w:firstLine="360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564DCE">
    <w:pPr>
      <w:pStyle w:val="5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66C477"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01E164">
    <w:pPr>
      <w:pStyle w:val="5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B170AA">
    <w:pPr>
      <w:pStyle w:val="5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DAE692">
    <w:pPr>
      <w:pStyle w:val="5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624F48">
    <w:pPr>
      <w:pStyle w:val="5"/>
      <w:ind w:firstLine="360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40BFF3">
    <w:pPr>
      <w:pStyle w:val="5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ind w:firstLine="36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262EA7">
    <w:pPr>
      <w:pStyle w:val="5"/>
      <w:ind w:firstLine="360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B7F7E8">
    <w:pPr>
      <w:pStyle w:val="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211"/>
  <w:drawingGridVerticalSpacing w:val="156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NhZTdhY2MwNTJkOTdiNTQzYWU4MDkyNGEwYTExNTgifQ=="/>
  </w:docVars>
  <w:rsids>
    <w:rsidRoot w:val="63A92311"/>
    <w:rsid w:val="0005121E"/>
    <w:rsid w:val="00082887"/>
    <w:rsid w:val="000E7478"/>
    <w:rsid w:val="00496CD2"/>
    <w:rsid w:val="005A5428"/>
    <w:rsid w:val="0068717D"/>
    <w:rsid w:val="006D79DC"/>
    <w:rsid w:val="007B6083"/>
    <w:rsid w:val="00924B2A"/>
    <w:rsid w:val="00B61A19"/>
    <w:rsid w:val="00C730C1"/>
    <w:rsid w:val="00CD28EF"/>
    <w:rsid w:val="00CD50ED"/>
    <w:rsid w:val="00CF4856"/>
    <w:rsid w:val="00DB00C2"/>
    <w:rsid w:val="00F759A4"/>
    <w:rsid w:val="00F917B0"/>
    <w:rsid w:val="00FD4370"/>
    <w:rsid w:val="013453DF"/>
    <w:rsid w:val="026664DC"/>
    <w:rsid w:val="061A5875"/>
    <w:rsid w:val="06D7018B"/>
    <w:rsid w:val="0C7D6B38"/>
    <w:rsid w:val="13BD5BF3"/>
    <w:rsid w:val="155D4303"/>
    <w:rsid w:val="1B5B30A6"/>
    <w:rsid w:val="1B640EFF"/>
    <w:rsid w:val="1CF74542"/>
    <w:rsid w:val="1D9B5C3B"/>
    <w:rsid w:val="1DBA68F0"/>
    <w:rsid w:val="232D69E7"/>
    <w:rsid w:val="23597746"/>
    <w:rsid w:val="25415A72"/>
    <w:rsid w:val="25643F18"/>
    <w:rsid w:val="26652F43"/>
    <w:rsid w:val="292A27E1"/>
    <w:rsid w:val="29426CEC"/>
    <w:rsid w:val="2A2C3B94"/>
    <w:rsid w:val="2A3A1D47"/>
    <w:rsid w:val="2A7C0876"/>
    <w:rsid w:val="2CC0596B"/>
    <w:rsid w:val="2DFE10BD"/>
    <w:rsid w:val="2E561A11"/>
    <w:rsid w:val="2F4137C5"/>
    <w:rsid w:val="2F8D527A"/>
    <w:rsid w:val="2FEF3972"/>
    <w:rsid w:val="30EF27C6"/>
    <w:rsid w:val="31047659"/>
    <w:rsid w:val="34174237"/>
    <w:rsid w:val="34B21AA5"/>
    <w:rsid w:val="34ED4CED"/>
    <w:rsid w:val="3AE02AC5"/>
    <w:rsid w:val="3C9B5D76"/>
    <w:rsid w:val="3D7657B7"/>
    <w:rsid w:val="3EC82B27"/>
    <w:rsid w:val="41FA1BFC"/>
    <w:rsid w:val="47FB3231"/>
    <w:rsid w:val="48055B37"/>
    <w:rsid w:val="4B0B0418"/>
    <w:rsid w:val="4B5853E3"/>
    <w:rsid w:val="4C17651B"/>
    <w:rsid w:val="4CC11F92"/>
    <w:rsid w:val="4D180B27"/>
    <w:rsid w:val="4D181A8D"/>
    <w:rsid w:val="4DC2617E"/>
    <w:rsid w:val="4EAE0CD9"/>
    <w:rsid w:val="508D047F"/>
    <w:rsid w:val="51AF7262"/>
    <w:rsid w:val="52C80DEA"/>
    <w:rsid w:val="55EB28EC"/>
    <w:rsid w:val="56935557"/>
    <w:rsid w:val="57B43B01"/>
    <w:rsid w:val="59225C8D"/>
    <w:rsid w:val="59275F1F"/>
    <w:rsid w:val="59AA0885"/>
    <w:rsid w:val="5AAF7432"/>
    <w:rsid w:val="5BFC5C9C"/>
    <w:rsid w:val="5D154D7B"/>
    <w:rsid w:val="5DB701DE"/>
    <w:rsid w:val="5DCB20A3"/>
    <w:rsid w:val="5E697000"/>
    <w:rsid w:val="5F5A1E75"/>
    <w:rsid w:val="5F826C4F"/>
    <w:rsid w:val="61EF428B"/>
    <w:rsid w:val="63A92311"/>
    <w:rsid w:val="64CB46F7"/>
    <w:rsid w:val="68427ADF"/>
    <w:rsid w:val="68BB0CC5"/>
    <w:rsid w:val="6A2D3825"/>
    <w:rsid w:val="6A977FA7"/>
    <w:rsid w:val="6B054AB1"/>
    <w:rsid w:val="6DA0423A"/>
    <w:rsid w:val="701E74CC"/>
    <w:rsid w:val="703C7C58"/>
    <w:rsid w:val="709A6A48"/>
    <w:rsid w:val="72AC2387"/>
    <w:rsid w:val="742908B4"/>
    <w:rsid w:val="75987204"/>
    <w:rsid w:val="78DC27BD"/>
    <w:rsid w:val="79FB6E98"/>
    <w:rsid w:val="7ABD49A9"/>
    <w:rsid w:val="7D74666D"/>
    <w:rsid w:val="7F7962EE"/>
    <w:rsid w:val="7FBB2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3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ind w:firstLine="200" w:firstLineChars="200"/>
      <w:outlineLvl w:val="2"/>
    </w:pPr>
    <w:rPr>
      <w:rFonts w:ascii="Verdana" w:hAnsi="Verdana"/>
      <w:b/>
      <w:bCs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ind w:firstLine="200" w:firstLineChars="200"/>
      <w:jc w:val="left"/>
    </w:pPr>
    <w:rPr>
      <w:rFonts w:ascii="Verdana" w:hAnsi="Verdana" w:cs="Times New Roman"/>
      <w:kern w:val="0"/>
      <w:sz w:val="18"/>
      <w:szCs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ind w:firstLine="200" w:firstLineChars="200"/>
      <w:jc w:val="center"/>
    </w:pPr>
    <w:rPr>
      <w:rFonts w:ascii="Verdana" w:hAnsi="Verdana" w:cs="Times New Roman"/>
      <w:kern w:val="0"/>
      <w:sz w:val="18"/>
      <w:szCs w:val="18"/>
    </w:rPr>
  </w:style>
  <w:style w:type="paragraph" w:styleId="6">
    <w:name w:val="toc 1"/>
    <w:basedOn w:val="1"/>
    <w:next w:val="1"/>
    <w:qFormat/>
    <w:uiPriority w:val="39"/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Times New Roman" w:cs="Times New Roman"/>
      <w:kern w:val="0"/>
      <w:sz w:val="24"/>
      <w:szCs w:val="24"/>
    </w:rPr>
  </w:style>
  <w:style w:type="character" w:styleId="10">
    <w:name w:val="Emphasis"/>
    <w:qFormat/>
    <w:uiPriority w:val="20"/>
    <w:rPr>
      <w:color w:val="auto"/>
      <w:sz w:val="24"/>
      <w:szCs w:val="24"/>
    </w:rPr>
  </w:style>
  <w:style w:type="character" w:styleId="11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2">
    <w:name w:val="正文文本缩进 21"/>
    <w:basedOn w:val="1"/>
    <w:qFormat/>
    <w:uiPriority w:val="99"/>
    <w:pPr>
      <w:suppressAutoHyphens/>
      <w:ind w:left="420" w:firstLine="420"/>
    </w:pPr>
    <w:rPr>
      <w:rFonts w:ascii="Times New Roman" w:hAnsi="Times New Roman" w:cs="Times New Roman"/>
      <w:kern w:val="1"/>
      <w:lang w:eastAsia="ar-SA"/>
    </w:rPr>
  </w:style>
  <w:style w:type="paragraph" w:customStyle="1" w:styleId="13">
    <w:name w:val="进度表内项目"/>
    <w:basedOn w:val="1"/>
    <w:qFormat/>
    <w:uiPriority w:val="0"/>
    <w:pPr>
      <w:wordWrap w:val="0"/>
      <w:spacing w:line="240" w:lineRule="atLeast"/>
      <w:jc w:val="center"/>
    </w:pPr>
    <w:rPr>
      <w:rFonts w:ascii="Times New Roman" w:hAnsi="Times New Roman" w:cs="Times New Roman"/>
      <w:kern w:val="0"/>
      <w:sz w:val="18"/>
      <w:szCs w:val="18"/>
    </w:rPr>
  </w:style>
  <w:style w:type="paragraph" w:customStyle="1" w:styleId="14">
    <w:name w:val="人才培养方案说明"/>
    <w:basedOn w:val="1"/>
    <w:qFormat/>
    <w:uiPriority w:val="99"/>
    <w:pPr>
      <w:spacing w:afterLines="50"/>
      <w:ind w:firstLine="200" w:firstLineChars="200"/>
    </w:pPr>
    <w:rPr>
      <w:rFonts w:ascii="Verdana" w:hAnsi="Verdana" w:eastAsia="微软雅黑" w:cs="Verdana"/>
      <w:color w:val="000000"/>
      <w:kern w:val="0"/>
      <w:sz w:val="24"/>
      <w:szCs w:val="24"/>
    </w:rPr>
  </w:style>
  <w:style w:type="paragraph" w:customStyle="1" w:styleId="15">
    <w:name w:val="样式 进度表内项目 + 黑色"/>
    <w:basedOn w:val="13"/>
    <w:qFormat/>
    <w:uiPriority w:val="99"/>
    <w:pPr>
      <w:spacing w:line="160" w:lineRule="exact"/>
    </w:pPr>
    <w:rPr>
      <w:color w:val="000000"/>
    </w:rPr>
  </w:style>
  <w:style w:type="character" w:customStyle="1" w:styleId="16">
    <w:name w:val="font111"/>
    <w:basedOn w:val="9"/>
    <w:qFormat/>
    <w:uiPriority w:val="0"/>
    <w:rPr>
      <w:rFonts w:hint="default" w:ascii="Times New Roman" w:hAnsi="Times New Roman" w:cs="Times New Roman"/>
      <w:color w:val="000000"/>
      <w:sz w:val="36"/>
      <w:szCs w:val="36"/>
      <w:u w:val="none"/>
    </w:rPr>
  </w:style>
  <w:style w:type="character" w:customStyle="1" w:styleId="17">
    <w:name w:val="font141"/>
    <w:basedOn w:val="9"/>
    <w:qFormat/>
    <w:uiPriority w:val="0"/>
    <w:rPr>
      <w:rFonts w:hint="eastAsia" w:ascii="黑体" w:eastAsia="黑体" w:cs="黑体"/>
      <w:color w:val="000000"/>
      <w:sz w:val="36"/>
      <w:szCs w:val="36"/>
      <w:u w:val="single"/>
    </w:rPr>
  </w:style>
  <w:style w:type="character" w:customStyle="1" w:styleId="18">
    <w:name w:val="font121"/>
    <w:basedOn w:val="9"/>
    <w:qFormat/>
    <w:uiPriority w:val="0"/>
    <w:rPr>
      <w:rFonts w:hint="eastAsia" w:ascii="黑体" w:eastAsia="黑体" w:cs="黑体"/>
      <w:color w:val="000000"/>
      <w:sz w:val="36"/>
      <w:szCs w:val="36"/>
      <w:u w:val="none"/>
    </w:rPr>
  </w:style>
  <w:style w:type="character" w:customStyle="1" w:styleId="19">
    <w:name w:val="font61"/>
    <w:basedOn w:val="9"/>
    <w:qFormat/>
    <w:uiPriority w:val="0"/>
    <w:rPr>
      <w:rFonts w:hint="default" w:ascii="Times New Roman" w:hAnsi="Times New Roman" w:cs="Times New Roman"/>
      <w:b/>
      <w:color w:val="000000"/>
      <w:sz w:val="18"/>
      <w:szCs w:val="18"/>
      <w:u w:val="none"/>
    </w:rPr>
  </w:style>
  <w:style w:type="character" w:customStyle="1" w:styleId="20">
    <w:name w:val="font91"/>
    <w:basedOn w:val="9"/>
    <w:qFormat/>
    <w:uiPriority w:val="0"/>
    <w:rPr>
      <w:rFonts w:hint="eastAsia" w:ascii="宋体" w:hAnsi="宋体" w:eastAsia="宋体" w:cs="宋体"/>
      <w:b/>
      <w:color w:val="000000"/>
      <w:sz w:val="18"/>
      <w:szCs w:val="18"/>
      <w:u w:val="none"/>
    </w:rPr>
  </w:style>
  <w:style w:type="character" w:customStyle="1" w:styleId="21">
    <w:name w:val="font181"/>
    <w:basedOn w:val="9"/>
    <w:qFormat/>
    <w:uiPriority w:val="0"/>
    <w:rPr>
      <w:rFonts w:hint="default" w:ascii="Times New Roman" w:hAnsi="Times New Roman" w:cs="Times New Roman"/>
      <w:color w:val="000000"/>
      <w:sz w:val="16"/>
      <w:szCs w:val="16"/>
      <w:u w:val="none"/>
    </w:rPr>
  </w:style>
  <w:style w:type="character" w:customStyle="1" w:styleId="22">
    <w:name w:val="font71"/>
    <w:basedOn w:val="9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23">
    <w:name w:val="font211"/>
    <w:basedOn w:val="9"/>
    <w:qFormat/>
    <w:uiPriority w:val="0"/>
    <w:rPr>
      <w:rFonts w:hint="default" w:ascii="Times New Roman" w:hAnsi="Times New Roman" w:cs="Times New Roman"/>
      <w:color w:val="FF0000"/>
      <w:sz w:val="16"/>
      <w:szCs w:val="16"/>
      <w:u w:val="none"/>
    </w:rPr>
  </w:style>
  <w:style w:type="character" w:customStyle="1" w:styleId="24">
    <w:name w:val="font131"/>
    <w:basedOn w:val="9"/>
    <w:qFormat/>
    <w:uiPriority w:val="0"/>
    <w:rPr>
      <w:rFonts w:hint="eastAsia" w:ascii="宋体" w:hAnsi="宋体" w:eastAsia="宋体" w:cs="宋体"/>
      <w:color w:val="FF0000"/>
      <w:sz w:val="16"/>
      <w:szCs w:val="16"/>
      <w:u w:val="none"/>
    </w:rPr>
  </w:style>
  <w:style w:type="character" w:customStyle="1" w:styleId="25">
    <w:name w:val="font201"/>
    <w:basedOn w:val="9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26">
    <w:name w:val="font31"/>
    <w:basedOn w:val="9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7">
    <w:name w:val="font41"/>
    <w:basedOn w:val="9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28">
    <w:name w:val="font221"/>
    <w:basedOn w:val="9"/>
    <w:qFormat/>
    <w:uiPriority w:val="0"/>
    <w:rPr>
      <w:rFonts w:hint="eastAsia" w:ascii="宋体" w:hAnsi="宋体" w:eastAsia="宋体" w:cs="宋体"/>
      <w:color w:val="969696"/>
      <w:sz w:val="18"/>
      <w:szCs w:val="18"/>
      <w:u w:val="none"/>
    </w:rPr>
  </w:style>
  <w:style w:type="character" w:customStyle="1" w:styleId="29">
    <w:name w:val="font151"/>
    <w:basedOn w:val="9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30">
    <w:name w:val="font81"/>
    <w:basedOn w:val="9"/>
    <w:qFormat/>
    <w:uiPriority w:val="0"/>
    <w:rPr>
      <w:rFonts w:hint="default" w:ascii="Times New Roman" w:hAnsi="Times New Roman" w:cs="Times New Roman"/>
      <w:color w:val="000000"/>
      <w:sz w:val="36"/>
      <w:szCs w:val="36"/>
      <w:u w:val="none"/>
    </w:rPr>
  </w:style>
  <w:style w:type="character" w:customStyle="1" w:styleId="31">
    <w:name w:val="font51"/>
    <w:basedOn w:val="9"/>
    <w:qFormat/>
    <w:uiPriority w:val="0"/>
    <w:rPr>
      <w:rFonts w:hint="eastAsia" w:ascii="黑体" w:eastAsia="黑体" w:cs="黑体"/>
      <w:color w:val="000000"/>
      <w:sz w:val="36"/>
      <w:szCs w:val="36"/>
      <w:u w:val="none"/>
    </w:rPr>
  </w:style>
  <w:style w:type="character" w:customStyle="1" w:styleId="32">
    <w:name w:val="font01"/>
    <w:basedOn w:val="9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33">
    <w:name w:val="font11"/>
    <w:basedOn w:val="9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34">
    <w:name w:val="font171"/>
    <w:basedOn w:val="9"/>
    <w:qFormat/>
    <w:uiPriority w:val="0"/>
    <w:rPr>
      <w:rFonts w:hint="eastAsia" w:ascii="宋体" w:hAnsi="宋体" w:eastAsia="宋体" w:cs="宋体"/>
      <w:color w:val="969696"/>
      <w:sz w:val="18"/>
      <w:szCs w:val="18"/>
      <w:u w:val="none"/>
    </w:rPr>
  </w:style>
  <w:style w:type="character" w:customStyle="1" w:styleId="35">
    <w:name w:val="font191"/>
    <w:basedOn w:val="9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36">
    <w:name w:val="font21"/>
    <w:basedOn w:val="9"/>
    <w:qFormat/>
    <w:uiPriority w:val="0"/>
    <w:rPr>
      <w:rFonts w:hint="eastAsia" w:ascii="黑体" w:eastAsia="黑体" w:cs="黑体"/>
      <w:color w:val="000000"/>
      <w:sz w:val="36"/>
      <w:szCs w:val="36"/>
      <w:u w:val="none"/>
    </w:rPr>
  </w:style>
  <w:style w:type="character" w:customStyle="1" w:styleId="37">
    <w:name w:val="font101"/>
    <w:basedOn w:val="9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38">
    <w:name w:val="标题 1 字符"/>
    <w:basedOn w:val="9"/>
    <w:link w:val="2"/>
    <w:qFormat/>
    <w:uiPriority w:val="0"/>
    <w:rPr>
      <w:rFonts w:ascii="Calibri" w:hAnsi="Calibri" w:cs="Calibri"/>
      <w:b/>
      <w:bCs/>
      <w:kern w:val="44"/>
      <w:sz w:val="44"/>
      <w:szCs w:val="44"/>
    </w:rPr>
  </w:style>
  <w:style w:type="paragraph" w:customStyle="1" w:styleId="39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theme" Target="theme/theme1.xml"/><Relationship Id="rId23" Type="http://schemas.openxmlformats.org/officeDocument/2006/relationships/footer" Target="footer11.xml"/><Relationship Id="rId22" Type="http://schemas.openxmlformats.org/officeDocument/2006/relationships/header" Target="header10.xml"/><Relationship Id="rId21" Type="http://schemas.openxmlformats.org/officeDocument/2006/relationships/footer" Target="footer10.xml"/><Relationship Id="rId20" Type="http://schemas.openxmlformats.org/officeDocument/2006/relationships/footer" Target="footer9.xml"/><Relationship Id="rId2" Type="http://schemas.openxmlformats.org/officeDocument/2006/relationships/settings" Target="settings.xml"/><Relationship Id="rId19" Type="http://schemas.openxmlformats.org/officeDocument/2006/relationships/footer" Target="footer8.xml"/><Relationship Id="rId18" Type="http://schemas.openxmlformats.org/officeDocument/2006/relationships/header" Target="header9.xml"/><Relationship Id="rId17" Type="http://schemas.openxmlformats.org/officeDocument/2006/relationships/header" Target="header8.xml"/><Relationship Id="rId16" Type="http://schemas.openxmlformats.org/officeDocument/2006/relationships/header" Target="header7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header" Target="header6.xml"/><Relationship Id="rId11" Type="http://schemas.openxmlformats.org/officeDocument/2006/relationships/header" Target="header5.xml"/><Relationship Id="rId10" Type="http://schemas.openxmlformats.org/officeDocument/2006/relationships/header" Target="head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B8873BA-D155-4F51-8785-D870D6283BB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44</Pages>
  <Words>3569</Words>
  <Characters>9250</Characters>
  <Lines>241</Lines>
  <Paragraphs>67</Paragraphs>
  <TotalTime>7</TotalTime>
  <ScaleCrop>false</ScaleCrop>
  <LinksUpToDate>false</LinksUpToDate>
  <CharactersWithSpaces>9825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2023-03-09T22:50:00Z</dcterms:created>
  <dc:creator>Administrator</dc:creator>
  <cp:lastModifiedBy>许丑丑</cp:lastModifiedBy>
  <dcterms:modified xsi:type="dcterms:W3CDTF">2025-12-03T02:43:40Z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RubyTemplateID" linkTarget="0">
    <vt:lpwstr>6</vt:lpwstr>
  </property>
  <property fmtid="{D5CDD505-2E9C-101B-9397-08002B2CF9AE}" pid="4" name="ICV">
    <vt:lpwstr>1C304E1390EC484FAAC21BB00B799024</vt:lpwstr>
  </property>
  <property fmtid="{D5CDD505-2E9C-101B-9397-08002B2CF9AE}" pid="5" name="KSOTemplateDocerSaveRecord">
    <vt:lpwstr>eyJoZGlkIjoiZjM5NGM0ZjE4ZjNmOWEyYjVjZTliNmRiNTdlNjdkNjMiLCJ1c2VySWQiOiIyMDkzODMzNzcifQ==</vt:lpwstr>
  </property>
</Properties>
</file>